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様式第７号（第９条関係）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年　　月　　日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ind w:left="0" w:leftChars="0" w:right="0" w:rightChars="0"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珠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洲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　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長　　</w:t>
      </w: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郵便番号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現住所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begin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EQ \* jc2 \* hps10 \o\ad(\s\up 9(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フ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リ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ガ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10"/>
        </w:rPr>
        <w:instrText>ナ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),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氏　名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instrText>)</w:instrTex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fldChar w:fldCharType="end"/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　　　　　　　　　　</w:t>
      </w:r>
    </w:p>
    <w:p>
      <w:pPr>
        <w:pStyle w:val="0"/>
        <w:ind w:firstLine="5040" w:firstLineChars="24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電話番号（　　）　－</w:t>
      </w:r>
    </w:p>
    <w:p>
      <w:pPr>
        <w:pStyle w:val="0"/>
        <w:spacing w:line="320" w:lineRule="exact"/>
        <w:jc w:val="right"/>
        <w:rPr>
          <w:rFonts w:hint="default" w:ascii="ＭＳ 明朝" w:hAnsi="ＭＳ 明朝"/>
          <w:color w:val="000000" w:themeColor="text1"/>
        </w:rPr>
      </w:pPr>
    </w:p>
    <w:p>
      <w:pPr>
        <w:pStyle w:val="0"/>
        <w:spacing w:line="320" w:lineRule="exact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default" w:ascii="ＭＳ 明朝" w:hAnsi="ＭＳ 明朝"/>
          <w:color w:val="000000" w:themeColor="text1"/>
          <w:sz w:val="26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6"/>
        </w:rPr>
        <w:t>被災住宅再建補助金（住宅移転費支援事業）実績報告書</w:t>
      </w:r>
    </w:p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</w:p>
    <w:p>
      <w:pPr>
        <w:pStyle w:val="0"/>
        <w:ind w:left="0" w:leftChars="0" w:right="0" w:rightChars="0" w:firstLine="630" w:firstLineChars="3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年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月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日付　　　第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 xml:space="preserve">  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　　号で補助金の交付決定を受けた被災住宅再建補助金（住宅移転費支援事業）に係る事業が完了しましたので、珠洲市土砂災害特別警戒区域</w:t>
      </w: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等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内の被災住宅再建支援事業補助金交付要綱第９条の規定により報告します。</w:t>
      </w:r>
    </w:p>
    <w:p>
      <w:pPr>
        <w:pStyle w:val="0"/>
        <w:spacing w:line="320" w:lineRule="exact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記</w:t>
      </w:r>
    </w:p>
    <w:tbl>
      <w:tblPr>
        <w:tblStyle w:val="11"/>
        <w:tblpPr w:leftFromText="142" w:rightFromText="142" w:topFromText="0" w:bottomFromText="0" w:vertAnchor="text" w:horzAnchor="margin" w:tblpX="-111" w:tblpY="121"/>
        <w:tblW w:w="9339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firstRow="1" w:lastRow="0" w:firstColumn="1" w:lastColumn="0" w:noHBand="0" w:noVBand="1" w:val="04A0"/>
      </w:tblPr>
      <w:tblGrid>
        <w:gridCol w:w="2793"/>
        <w:gridCol w:w="992"/>
        <w:gridCol w:w="2089"/>
        <w:gridCol w:w="1050"/>
        <w:gridCol w:w="2415"/>
      </w:tblGrid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１　住宅の移転前の住所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２　住宅の移転後の住所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３　被災住宅の罹災証明等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全壊　・　大規模半壊　・　中規模半壊　・　半壊　・　長期避難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４　再建の方法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住宅建設・購入（新築・中古）・賃貸住宅・その他（　　　　　　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５　土地所有者</w:t>
            </w:r>
          </w:p>
          <w:p>
            <w:pPr>
              <w:pStyle w:val="0"/>
              <w:spacing w:line="28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（※申請者と異なる場合）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氏名</w:t>
            </w: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電話番号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住所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60" w:lineRule="exact"/>
              <w:jc w:val="both"/>
              <w:rPr>
                <w:rFonts w:hint="default" w:ascii="ＭＳ 明朝" w:hAnsi="ＭＳ 明朝"/>
                <w:color w:val="000000" w:themeColor="text1"/>
              </w:rPr>
            </w:pPr>
          </w:p>
        </w:tc>
      </w:tr>
      <w:tr>
        <w:trPr>
          <w:trHeight w:val="102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６　対象経費の内訳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住宅除却費（　　　　　）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  <w:spacing w:val="-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移転経費（　　　　　）　　　　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（金　　　　　　　　円）</w:t>
            </w:r>
          </w:p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kern w:val="2"/>
                <w:sz w:val="21"/>
              </w:rPr>
              <w:t>住宅の建設・購入費（　　　　　）（金　　　　　　　　円）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restar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７　事業の期間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着手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397" w:hRule="atLeast"/>
        </w:trPr>
        <w:tc>
          <w:tcPr>
            <w:tcW w:w="2793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6"/>
              <w:jc w:val="both"/>
              <w:rPr>
                <w:rFonts w:hint="default" w:ascii="ＭＳ 明朝" w:hAnsi="ＭＳ 明朝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完成</w:t>
            </w:r>
          </w:p>
        </w:tc>
        <w:tc>
          <w:tcPr>
            <w:tcW w:w="5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年　　月　　日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８　対象経費の合計額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円（別紙　領収書のとおり）</w:t>
            </w:r>
          </w:p>
        </w:tc>
      </w:tr>
      <w:tr>
        <w:trPr>
          <w:trHeight w:val="510" w:hRule="atLeast"/>
        </w:trPr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10" w:lineRule="exact"/>
              <w:ind w:right="6"/>
              <w:jc w:val="left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９　交付申請額</w:t>
            </w:r>
          </w:p>
        </w:tc>
        <w:tc>
          <w:tcPr>
            <w:tcW w:w="65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28"/>
              <w:spacing w:line="240" w:lineRule="exact"/>
              <w:ind w:right="958"/>
              <w:jc w:val="both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kern w:val="2"/>
                <w:sz w:val="21"/>
              </w:rPr>
              <w:t>　　　　　　　　　　　　　　円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※添付書類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①被災住宅の除却後の写真（交付申請時に解体前の場合）</w:t>
      </w:r>
      <w:bookmarkStart w:id="0" w:name="_GoBack"/>
      <w:bookmarkEnd w:id="0"/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②移転先住宅の平面図、配置図及び写真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③補助対象経費の経費内訳書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④補助対象経費の費用を証明する書類（領収書の写し等）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⑤検査済証等の写し</w:t>
      </w:r>
    </w:p>
    <w:p>
      <w:pPr>
        <w:pStyle w:val="0"/>
        <w:autoSpaceDE w:val="0"/>
        <w:autoSpaceDN w:val="0"/>
        <w:spacing w:line="300" w:lineRule="exact"/>
        <w:ind w:firstLine="210" w:firstLineChars="100"/>
        <w:jc w:val="both"/>
        <w:rPr>
          <w:rFonts w:hint="default" w:ascii="ＭＳ 明朝" w:hAnsi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  <w:kern w:val="2"/>
          <w:sz w:val="21"/>
        </w:rPr>
        <w:t>⑥その他</w:t>
      </w:r>
      <w:r>
        <w:rPr>
          <w:rFonts w:hint="default" w:ascii="ＭＳ 明朝" w:hAnsi="ＭＳ 明朝" w:eastAsia="ＭＳ 明朝"/>
          <w:color w:val="000000" w:themeColor="text1"/>
          <w:kern w:val="2"/>
          <w:sz w:val="21"/>
        </w:rPr>
        <w:t>市長が必要と認める書類</w:t>
      </w:r>
    </w:p>
    <w:sectPr>
      <w:pgSz w:w="11906" w:h="16838"/>
      <w:pgMar w:top="1140" w:right="1457" w:bottom="760" w:left="1785" w:header="301" w:footer="283" w:gutter="0"/>
      <w:cols w:space="720"/>
      <w:textDirection w:val="lrTb"/>
      <w:docGrid w:type="linesAndChars" w:linePitch="3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qFormat/>
    <w:rPr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qFormat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basedOn w:val="10"/>
    <w:next w:val="25"/>
    <w:link w:val="24"/>
    <w:uiPriority w:val="0"/>
    <w:qFormat/>
    <w:rPr>
      <w:rFonts w:ascii="Arial" w:hAnsi="Arial" w:eastAsia="ＭＳ ゴシック"/>
      <w:kern w:val="2"/>
      <w:sz w:val="18"/>
    </w:rPr>
  </w:style>
  <w:style w:type="paragraph" w:styleId="26">
    <w:name w:val="Revision"/>
    <w:next w:val="26"/>
    <w:link w:val="0"/>
    <w:uiPriority w:val="0"/>
    <w:pPr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ascii="Century" w:hAnsi="Century" w:eastAsia="ＭＳ 明朝"/>
      <w:kern w:val="2"/>
      <w:sz w:val="21"/>
    </w:rPr>
  </w:style>
  <w:style w:type="paragraph" w:styleId="27">
    <w:name w:val="List Paragraph"/>
    <w:basedOn w:val="0"/>
    <w:next w:val="27"/>
    <w:link w:val="0"/>
    <w:uiPriority w:val="0"/>
    <w:qFormat/>
    <w:pPr>
      <w:ind w:left="840" w:leftChars="400"/>
    </w:pPr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  <w:qFormat/>
    <w:rPr>
      <w:kern w:val="2"/>
      <w:sz w:val="24"/>
    </w:rPr>
  </w:style>
  <w:style w:type="paragraph" w:styleId="30">
    <w:name w:val="Note Heading"/>
    <w:basedOn w:val="0"/>
    <w:next w:val="0"/>
    <w:link w:val="31"/>
    <w:uiPriority w:val="0"/>
    <w:qFormat/>
    <w:pPr>
      <w:wordWrap w:val="0"/>
      <w:autoSpaceDE w:val="0"/>
      <w:autoSpaceDN w:val="0"/>
      <w:adjustRightInd w:val="0"/>
      <w:jc w:val="center"/>
      <w:textAlignment w:val="center"/>
    </w:pPr>
    <w:rPr>
      <w:rFonts w:ascii="ＭＳ 明朝" w:hAnsi="ＭＳ 明朝"/>
    </w:rPr>
  </w:style>
  <w:style w:type="character" w:styleId="31" w:customStyle="1">
    <w:name w:val="記 (文字)"/>
    <w:basedOn w:val="10"/>
    <w:next w:val="31"/>
    <w:link w:val="30"/>
    <w:uiPriority w:val="0"/>
    <w:qFormat/>
    <w:rPr>
      <w:rFonts w:ascii="ＭＳ 明朝" w:hAnsi="ＭＳ 明朝" w:eastAsia="ＭＳ 明朝"/>
      <w:kern w:val="2"/>
      <w:sz w:val="21"/>
    </w:rPr>
  </w:style>
  <w:style w:type="character" w:styleId="32" w:customStyle="1">
    <w:name w:val="p"/>
    <w:basedOn w:val="10"/>
    <w:next w:val="32"/>
    <w:link w:val="0"/>
    <w:uiPriority w:val="0"/>
    <w:qFormat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479</Characters>
  <Application>JUST Note</Application>
  <Lines>101</Lines>
  <Paragraphs>42</Paragraphs>
  <CharactersWithSpaces>673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長野　幸樹</dc:creator>
  <cp:lastModifiedBy>SAIGAI948</cp:lastModifiedBy>
  <cp:lastPrinted>2017-09-29T11:25:00Z</cp:lastPrinted>
  <dcterms:created xsi:type="dcterms:W3CDTF">2024-09-10T19:58:00Z</dcterms:created>
  <dcterms:modified xsi:type="dcterms:W3CDTF">2024-11-25T05:11:55Z</dcterms:modified>
  <cp:revision>11</cp:revision>
</cp:coreProperties>
</file>