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建設型応急住宅の入居申込（令和６年奥能登豪雨）</w:t>
      </w:r>
    </w:p>
    <w:p>
      <w:pPr>
        <w:pStyle w:val="0"/>
        <w:spacing w:line="60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令和６年９月２１日の豪雨災害に伴い、建設型応急住宅の準備をしています。</w:t>
      </w:r>
    </w:p>
    <w:p>
      <w:pPr>
        <w:pStyle w:val="0"/>
        <w:snapToGrid w:val="0"/>
        <w:ind w:left="220" w:hanging="220" w:hanging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・世帯構成に応じて、１</w:t>
      </w:r>
      <w:r>
        <w:rPr>
          <w:rFonts w:hint="eastAsia" w:ascii="HG丸ｺﾞｼｯｸM-PRO" w:hAnsi="HG丸ｺﾞｼｯｸM-PRO" w:eastAsia="HG丸ｺﾞｼｯｸM-PRO"/>
          <w:sz w:val="22"/>
        </w:rPr>
        <w:t>K</w:t>
      </w:r>
      <w:r>
        <w:rPr>
          <w:rFonts w:hint="eastAsia" w:ascii="HG丸ｺﾞｼｯｸM-PRO" w:hAnsi="HG丸ｺﾞｼｯｸM-PRO" w:eastAsia="HG丸ｺﾞｼｯｸM-PRO"/>
          <w:sz w:val="22"/>
        </w:rPr>
        <w:t>（６坪相当）～３</w:t>
      </w:r>
      <w:r>
        <w:rPr>
          <w:rFonts w:hint="eastAsia" w:ascii="HG丸ｺﾞｼｯｸM-PRO" w:hAnsi="HG丸ｺﾞｼｯｸM-PRO" w:eastAsia="HG丸ｺﾞｼｯｸM-PRO"/>
          <w:sz w:val="22"/>
        </w:rPr>
        <w:t>K</w:t>
      </w:r>
      <w:r>
        <w:rPr>
          <w:rFonts w:hint="eastAsia" w:ascii="HG丸ｺﾞｼｯｸM-PRO" w:hAnsi="HG丸ｺﾞｼｯｸM-PRO" w:eastAsia="HG丸ｺﾞｼｯｸM-PRO"/>
          <w:sz w:val="22"/>
        </w:rPr>
        <w:t>（１２坪相当）の住宅を提供する予定です。</w:t>
      </w:r>
    </w:p>
    <w:p>
      <w:pPr>
        <w:pStyle w:val="0"/>
        <w:snapToGrid w:val="0"/>
        <w:ind w:left="220" w:hanging="220" w:hanging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・「り災証明書」の交付前でも申込みいただけますが、後日入居要件を満たしているか確認いたします。</w:t>
      </w:r>
    </w:p>
    <w:p>
      <w:pPr>
        <w:pStyle w:val="0"/>
        <w:snapToGrid w:val="0"/>
        <w:ind w:left="220" w:hanging="220" w:hangingChars="100"/>
        <w:rPr>
          <w:rFonts w:hint="eastAsia" w:ascii="HG丸ｺﾞｼｯｸM-PRO" w:hAnsi="HG丸ｺﾞｼｯｸM-PRO" w:eastAsia="HG丸ｺﾞｼｯｸM-PRO"/>
          <w:sz w:val="24"/>
          <w:u w:val="wave" w:color="auto"/>
        </w:rPr>
      </w:pPr>
      <w:r>
        <w:rPr>
          <w:rFonts w:hint="eastAsia" w:ascii="HG丸ｺﾞｼｯｸM-PRO" w:hAnsi="HG丸ｺﾞｼｯｸM-PRO" w:eastAsia="HG丸ｺﾞｼｯｸM-PRO"/>
          <w:sz w:val="22"/>
        </w:rPr>
        <w:t>・先着順ではありません。</w:t>
      </w:r>
    </w:p>
    <w:p>
      <w:pPr>
        <w:pStyle w:val="0"/>
        <w:snapToGrid w:val="0"/>
        <w:spacing w:line="0" w:lineRule="atLeast"/>
        <w:ind w:left="220" w:hanging="220" w:hangingChars="100"/>
        <w:jc w:val="right"/>
        <w:rPr>
          <w:rFonts w:hint="eastAsia" w:ascii="ＭＳ ゴシック" w:hAnsi="ＭＳ ゴシック" w:eastAsia="ＭＳ ゴシック"/>
          <w:sz w:val="24"/>
          <w:u w:val="wave" w:color="auto"/>
        </w:rPr>
      </w:pPr>
      <w:r>
        <w:rPr>
          <w:rFonts w:hint="eastAsia" w:ascii="ＭＳ ゴシック" w:hAnsi="ＭＳ ゴシック" w:eastAsia="ＭＳ ゴシック"/>
          <w:sz w:val="24"/>
        </w:rPr>
        <w:t>＜申込日＞令和６年　　月　　日</w:t>
      </w:r>
    </w:p>
    <w:p>
      <w:pPr>
        <w:pStyle w:val="0"/>
        <w:snapToGrid w:val="0"/>
        <w:rPr>
          <w:rFonts w:hint="eastAsia" w:ascii="HG丸ｺﾞｼｯｸM-PRO" w:hAnsi="HG丸ｺﾞｼｯｸM-PRO" w:eastAsia="HG丸ｺﾞｼｯｸM-PRO"/>
          <w:sz w:val="8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1"/>
        <w:tblW w:w="10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02"/>
        <w:gridCol w:w="597"/>
        <w:gridCol w:w="1199"/>
        <w:gridCol w:w="3498"/>
        <w:gridCol w:w="105"/>
        <w:gridCol w:w="737"/>
        <w:gridCol w:w="1134"/>
        <w:gridCol w:w="1419"/>
        <w:gridCol w:w="894"/>
      </w:tblGrid>
      <w:tr>
        <w:trPr>
          <w:trHeight w:val="463" w:hRule="atLeast"/>
        </w:trPr>
        <w:tc>
          <w:tcPr>
            <w:tcW w:w="50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Ⅰ</w:t>
            </w:r>
          </w:p>
        </w:tc>
        <w:tc>
          <w:tcPr>
            <w:tcW w:w="1796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120"/>
                <w:kern w:val="0"/>
                <w:sz w:val="24"/>
                <w:fitText w:val="1200" w:id="1"/>
              </w:rPr>
              <w:t>氏名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  <w:fitText w:val="1200" w:id="1"/>
              </w:rPr>
              <w:t>等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※入居者全員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ご記入ください。</w:t>
            </w:r>
          </w:p>
        </w:tc>
        <w:tc>
          <w:tcPr>
            <w:tcW w:w="349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ふりがな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氏　　名</w:t>
            </w:r>
          </w:p>
        </w:tc>
        <w:tc>
          <w:tcPr>
            <w:tcW w:w="84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齢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身体障害</w:t>
            </w:r>
          </w:p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手帳の級を</w:t>
            </w:r>
          </w:p>
          <w:p>
            <w:pPr>
              <w:pStyle w:val="0"/>
              <w:snapToGrid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記入</w:t>
            </w:r>
          </w:p>
        </w:tc>
        <w:tc>
          <w:tcPr>
            <w:tcW w:w="1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介護認定</w:t>
            </w:r>
          </w:p>
          <w:p>
            <w:pPr>
              <w:pStyle w:val="0"/>
              <w:snapToGrid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該当に○と</w:t>
            </w:r>
          </w:p>
          <w:p>
            <w:pPr>
              <w:pStyle w:val="0"/>
              <w:snapToGrid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内容を記入</w:t>
            </w:r>
          </w:p>
        </w:tc>
        <w:tc>
          <w:tcPr>
            <w:tcW w:w="892" w:type="dxa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車いす</w:t>
            </w:r>
          </w:p>
          <w:p>
            <w:pPr>
              <w:pStyle w:val="0"/>
              <w:snapToGrid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使用者は○を記入</w:t>
            </w:r>
          </w:p>
        </w:tc>
      </w:tr>
      <w:tr>
        <w:trPr>
          <w:trHeight w:val="183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</w:tcMar>
            <w:vAlign w:val="top"/>
          </w:tcPr>
          <w:p>
            <w:pPr>
              <w:pStyle w:val="0"/>
              <w:spacing w:line="0" w:lineRule="atLeast"/>
              <w:ind w:left="0" w:leftChars="0" w:right="0" w:rightChars="0" w:firstLine="0" w:firstLineChars="0"/>
              <w:rPr>
                <w:rFonts w:hint="eastAsia" w:ascii="HG丸ｺﾞｼｯｸM-PRO" w:hAnsi="HG丸ｺﾞｼｯｸM-PRO" w:eastAsia="HG丸ｺﾞｼｯｸM-PRO"/>
                <w:sz w:val="1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（代表者）</w:t>
            </w:r>
          </w:p>
        </w:tc>
        <w:tc>
          <w:tcPr>
            <w:tcW w:w="84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級</w:t>
            </w:r>
          </w:p>
        </w:tc>
        <w:tc>
          <w:tcPr>
            <w:tcW w:w="14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jc w:val="both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要支援（　　）</w:t>
            </w:r>
          </w:p>
          <w:p>
            <w:pPr>
              <w:pStyle w:val="0"/>
              <w:snapToGrid w:val="0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要介護（　　）</w:t>
            </w:r>
          </w:p>
        </w:tc>
        <w:tc>
          <w:tcPr>
            <w:tcW w:w="8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rPr>
          <w:trHeight w:val="145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49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1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8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115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349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0" w:leftChars="100" w:right="0" w:rightChars="0" w:firstLine="0" w:firstLineChars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級</w:t>
            </w:r>
          </w:p>
        </w:tc>
        <w:tc>
          <w:tcPr>
            <w:tcW w:w="14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要支援（　　）</w:t>
            </w:r>
          </w:p>
          <w:p>
            <w:pPr>
              <w:pStyle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要介護（　　）</w:t>
            </w:r>
          </w:p>
        </w:tc>
        <w:tc>
          <w:tcPr>
            <w:tcW w:w="8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349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1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8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49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0" w:leftChars="100" w:right="0" w:rightChars="0" w:firstLine="0" w:firstLineChars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級</w:t>
            </w:r>
          </w:p>
        </w:tc>
        <w:tc>
          <w:tcPr>
            <w:tcW w:w="14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要支援（　　）</w:t>
            </w:r>
          </w:p>
          <w:p>
            <w:pPr>
              <w:pStyle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要介護（　　）</w:t>
            </w:r>
          </w:p>
        </w:tc>
        <w:tc>
          <w:tcPr>
            <w:tcW w:w="8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49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1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8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140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49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0" w:leftChars="100" w:right="0" w:rightChars="0" w:firstLine="0" w:firstLineChars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級</w:t>
            </w:r>
          </w:p>
        </w:tc>
        <w:tc>
          <w:tcPr>
            <w:tcW w:w="14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要支援（　　）</w:t>
            </w:r>
          </w:p>
          <w:p>
            <w:pPr>
              <w:pStyle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要介護（　　）</w:t>
            </w:r>
          </w:p>
        </w:tc>
        <w:tc>
          <w:tcPr>
            <w:tcW w:w="8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49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1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8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49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0" w:leftChars="100" w:right="0" w:rightChars="0" w:firstLine="0" w:firstLineChars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級</w:t>
            </w:r>
          </w:p>
        </w:tc>
        <w:tc>
          <w:tcPr>
            <w:tcW w:w="14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要支援（　　）</w:t>
            </w:r>
          </w:p>
          <w:p>
            <w:pPr>
              <w:pStyle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要介護（　　）</w:t>
            </w:r>
          </w:p>
        </w:tc>
        <w:tc>
          <w:tcPr>
            <w:tcW w:w="8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49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141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89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136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0" w:leftChars="100" w:right="0" w:rightChars="0" w:firstLine="0" w:firstLineChars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級</w:t>
            </w:r>
          </w:p>
        </w:tc>
        <w:tc>
          <w:tcPr>
            <w:tcW w:w="141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要支援（　　）</w:t>
            </w:r>
          </w:p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要介護（　　）</w:t>
            </w:r>
          </w:p>
        </w:tc>
        <w:tc>
          <w:tcPr>
            <w:tcW w:w="892" w:type="dxa"/>
            <w:vMerge w:val="restart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9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住所（被災時）</w:t>
            </w:r>
          </w:p>
        </w:tc>
        <w:tc>
          <w:tcPr>
            <w:tcW w:w="778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210" w:left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珠洲市　　　　　町</w:t>
            </w:r>
          </w:p>
          <w:p>
            <w:pPr>
              <w:pStyle w:val="0"/>
              <w:spacing w:line="360" w:lineRule="exact"/>
              <w:ind w:left="420" w:leftChars="200"/>
              <w:jc w:val="lef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※種別：持家・借家・その他（　　　　　　　）</w:t>
            </w:r>
          </w:p>
        </w:tc>
      </w:tr>
      <w:tr>
        <w:trPr>
          <w:trHeight w:val="335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ペットの有無</w:t>
            </w:r>
          </w:p>
        </w:tc>
        <w:tc>
          <w:tcPr>
            <w:tcW w:w="36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有　　・　　無</w:t>
            </w:r>
          </w:p>
        </w:tc>
        <w:tc>
          <w:tcPr>
            <w:tcW w:w="418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種類：</w:t>
            </w:r>
          </w:p>
        </w:tc>
      </w:tr>
      <w:tr>
        <w:trPr>
          <w:trHeight w:val="156" w:hRule="atLeast"/>
        </w:trPr>
        <w:tc>
          <w:tcPr>
            <w:tcW w:w="50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360"/>
                <w:kern w:val="0"/>
                <w:sz w:val="24"/>
                <w:fitText w:val="1200" w:id="2"/>
              </w:rPr>
              <w:t>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  <w:fitText w:val="1200" w:id="2"/>
              </w:rPr>
              <w:t>話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（　　　　）</w:t>
            </w: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携帯：　　　　（　　　　）</w:t>
            </w:r>
          </w:p>
        </w:tc>
      </w:tr>
      <w:tr>
        <w:trPr>
          <w:trHeight w:val="781" w:hRule="atLeast"/>
        </w:trPr>
        <w:tc>
          <w:tcPr>
            <w:tcW w:w="50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FFFFE9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Ⅱ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FFFFE9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被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害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程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度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E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り災証明書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24"/>
                <w:u w:val="double" w:color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8"/>
                <w:u w:val="double" w:color="auto"/>
              </w:rPr>
              <w:t>有り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の場合</w:t>
            </w:r>
          </w:p>
        </w:tc>
        <w:tc>
          <w:tcPr>
            <w:tcW w:w="778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bottom w:w="85" w:type="dxa"/>
            </w:tcMar>
            <w:vAlign w:val="center"/>
          </w:tcPr>
          <w:p>
            <w:pPr>
              <w:pStyle w:val="0"/>
              <w:snapToGrid w:val="0"/>
              <w:spacing w:line="360" w:lineRule="auto"/>
              <w:ind w:left="220" w:hanging="220" w:hangingChars="1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該当する被害の程度に○を付けてください。</w:t>
            </w:r>
          </w:p>
          <w:p>
            <w:pPr>
              <w:pStyle w:val="0"/>
              <w:snapToGrid w:val="0"/>
              <w:spacing w:line="320" w:lineRule="exact"/>
              <w:ind w:firstLine="220" w:firstLineChars="1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①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全壊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②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半壊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中規模半壊、大規模半壊を含む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③一部損壊</w:t>
            </w:r>
          </w:p>
        </w:tc>
      </w:tr>
      <w:tr>
        <w:trPr>
          <w:trHeight w:val="2553" w:hRule="atLeast"/>
        </w:trPr>
        <w:tc>
          <w:tcPr>
            <w:tcW w:w="50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FFFFE9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FFFFE9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FFFFE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り災証明書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24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8"/>
                <w:u w:val="double" w:color="auto"/>
              </w:rPr>
              <w:t>無し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の場合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bottom w:w="85" w:type="dxa"/>
            </w:tcMar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ご自身で判断できる範囲で、該当する被害の程度に○を付けてください。</w:t>
            </w:r>
          </w:p>
          <w:p>
            <w:pPr>
              <w:pStyle w:val="0"/>
              <w:snapToGrid w:val="0"/>
              <w:spacing w:line="320" w:lineRule="exact"/>
              <w:ind w:left="210" w:left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①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洪水等により住家が流失した。</w:t>
            </w:r>
          </w:p>
          <w:p>
            <w:pPr>
              <w:pStyle w:val="0"/>
              <w:snapToGrid w:val="0"/>
              <w:spacing w:line="320" w:lineRule="exact"/>
              <w:ind w:left="210" w:left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②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床上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c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m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以上浸水した。</w:t>
            </w:r>
          </w:p>
          <w:p>
            <w:pPr>
              <w:pStyle w:val="0"/>
              <w:snapToGrid w:val="0"/>
              <w:spacing w:line="320" w:lineRule="exact"/>
              <w:ind w:left="210" w:leftChars="1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273050</wp:posOffset>
                      </wp:positionV>
                      <wp:extent cx="4434205" cy="73596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34205" cy="735965"/>
                              </a:xfrm>
                              <a:prstGeom prst="bracketPair">
                                <a:avLst>
                                  <a:gd name="adj" fmla="val 1668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3;mso-wrap-distance-left:16pt;width:349.15pt;height:57.95pt;mso-position-horizontal-relative:text;position:absolute;margin-left:27.7pt;margin-top:21.5pt;mso-wrap-distance-right:16pt;" o:spid="_x0000_s1026" o:allowincell="t" o:allowoverlap="t" filled="f" stroked="t" strokecolor="#000000" strokeweight="0.7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③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その他</w:t>
            </w:r>
            <w:bookmarkStart w:id="0" w:name="_GoBack"/>
            <w:bookmarkEnd w:id="0"/>
          </w:p>
        </w:tc>
      </w:tr>
      <w:tr>
        <w:trPr>
          <w:trHeight w:val="860" w:hRule="atLeast"/>
        </w:trPr>
        <w:tc>
          <w:tcPr>
            <w:tcW w:w="50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627380</wp:posOffset>
                      </wp:positionV>
                      <wp:extent cx="6402705" cy="7239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4027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＜お問い合わせ先＞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　珠洲市環境建設課　〒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  <w:t>27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  <w:t>295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　珠洲市上戸町北方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  <w:t>-6-2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20" w:firstLineChars="10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TEL:0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  <w:t>768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  <w:t>82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-7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  <w:t>756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FAX: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  <w:t>0768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  <w:t>82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  <w:t>0626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MAIL: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k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  <w:t>enchiku@city.suzu.lg.jp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504.15pt;height:57pt;mso-position-horizontal-relative:text;position:absolute;margin-left:-5.4pt;margin-top:49.4pt;" o:spid="_x0000_s1027" o:allowincell="t" o:allowoverlap="t" filled="t" fillcolor="#ffffff" stroked="t" strokecolor="#000000" strokeweight="0.7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＜お問い合わせ先＞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珠洲市環境建設課　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27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295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珠洲市上戸町北方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-6-2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TEL:0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768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82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-7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756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FAX: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0768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82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0626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MAIL: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k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enchiku@city.suzu.lg.jp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Ⅲ</w:t>
            </w:r>
          </w:p>
        </w:tc>
        <w:tc>
          <w:tcPr>
            <w:tcW w:w="1796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E9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その他</w:t>
            </w:r>
          </w:p>
        </w:tc>
        <w:tc>
          <w:tcPr>
            <w:tcW w:w="7787" w:type="dxa"/>
            <w:gridSpan w:val="6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  <w:sz w:val="24"/>
        </w:rPr>
      </w:pPr>
    </w:p>
    <w:sectPr>
      <w:footerReference r:id="rId5" w:type="default"/>
      <w:pgSz w:w="11906" w:h="16838"/>
      <w:pgMar w:top="567" w:right="1247" w:bottom="291" w:left="1247" w:header="0" w:footer="11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ＭＳ 明朝" w:hAnsi="ＭＳ 明朝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1"/>
    </w:rPr>
  </w:style>
  <w:style w:type="paragraph" w:styleId="23">
    <w:name w:val="Revision"/>
    <w:next w:val="23"/>
    <w:link w:val="0"/>
    <w:uiPriority w:val="0"/>
    <w:rPr>
      <w:kern w:val="2"/>
      <w:sz w:val="21"/>
    </w:rPr>
  </w:style>
  <w:style w:type="character" w:styleId="24">
    <w:name w:val="footnote reference"/>
    <w:next w:val="24"/>
    <w:link w:val="0"/>
    <w:uiPriority w:val="0"/>
    <w:semiHidden/>
    <w:rPr>
      <w:vertAlign w:val="superscript"/>
    </w:rPr>
  </w:style>
  <w:style w:type="character" w:styleId="25">
    <w:name w:val="endnote reference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1</Pages>
  <Words>3</Words>
  <Characters>477</Characters>
  <Application>JUST Note</Application>
  <Lines>571</Lines>
  <Paragraphs>64</Paragraphs>
  <Company>仙台市</Company>
  <CharactersWithSpaces>555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防災企画課</dc:creator>
  <cp:lastModifiedBy>SAIGAI936</cp:lastModifiedBy>
  <cp:lastPrinted>2024-10-01T11:34:39Z</cp:lastPrinted>
  <dcterms:created xsi:type="dcterms:W3CDTF">2024-10-01T05:19:00Z</dcterms:created>
  <dcterms:modified xsi:type="dcterms:W3CDTF">2024-10-01T11:27:50Z</dcterms:modified>
  <cp:revision>13</cp:revision>
</cp:coreProperties>
</file>