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5B" w:rsidRDefault="007E065B" w:rsidP="007E065B">
      <w:pPr>
        <w:widowControl/>
        <w:jc w:val="left"/>
        <w:rPr>
          <w:rFonts w:ascii="ＭＳ 明朝" w:eastAsia="ＭＳ 明朝" w:hAnsi="Century" w:cs="Times New Roman"/>
          <w:kern w:val="0"/>
          <w:sz w:val="22"/>
          <w:szCs w:val="21"/>
        </w:rPr>
      </w:pPr>
      <w:r>
        <w:rPr>
          <w:rFonts w:ascii="ＭＳ 明朝" w:eastAsia="ＭＳ 明朝" w:hAnsi="Century" w:cs="Times New Roman" w:hint="eastAsia"/>
          <w:kern w:val="0"/>
          <w:sz w:val="22"/>
          <w:szCs w:val="21"/>
        </w:rPr>
        <w:t>様式第８号（第７条関係）</w:t>
      </w:r>
    </w:p>
    <w:p w:rsidR="007E065B" w:rsidRDefault="007E065B" w:rsidP="007E065B">
      <w:pPr>
        <w:autoSpaceDE w:val="0"/>
        <w:autoSpaceDN w:val="0"/>
        <w:adjustRightInd w:val="0"/>
        <w:jc w:val="righ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年　　月　　日</w:t>
      </w:r>
    </w:p>
    <w:p w:rsidR="007E065B" w:rsidRDefault="007E065B" w:rsidP="007E065B">
      <w:pPr>
        <w:autoSpaceDE w:val="0"/>
        <w:autoSpaceDN w:val="0"/>
        <w:adjustRightInd w:val="0"/>
        <w:jc w:val="left"/>
        <w:rPr>
          <w:rFonts w:ascii="ＭＳ 明朝" w:eastAsia="ＭＳ 明朝" w:hAnsi="ＭＳ 明朝" w:cs="ＭＳ明朝"/>
          <w:kern w:val="0"/>
          <w:sz w:val="22"/>
          <w:szCs w:val="21"/>
        </w:rPr>
      </w:pPr>
    </w:p>
    <w:p w:rsidR="007E065B" w:rsidRDefault="007E065B" w:rsidP="007E065B">
      <w:pPr>
        <w:autoSpaceDE w:val="0"/>
        <w:autoSpaceDN w:val="0"/>
        <w:adjustRightInd w:val="0"/>
        <w:jc w:val="lef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 xml:space="preserve">　（宛先）珠洲市長　</w:t>
      </w:r>
    </w:p>
    <w:p w:rsidR="007E065B" w:rsidRDefault="007E065B" w:rsidP="007E065B">
      <w:pPr>
        <w:autoSpaceDE w:val="0"/>
        <w:autoSpaceDN w:val="0"/>
        <w:adjustRightInd w:val="0"/>
        <w:jc w:val="left"/>
        <w:rPr>
          <w:rFonts w:ascii="ＭＳ 明朝" w:eastAsia="ＭＳ 明朝" w:hAnsi="ＭＳ 明朝" w:cs="ＭＳ明朝"/>
          <w:kern w:val="0"/>
          <w:sz w:val="22"/>
          <w:szCs w:val="21"/>
        </w:rPr>
      </w:pPr>
    </w:p>
    <w:p w:rsidR="007E065B" w:rsidRDefault="007E065B" w:rsidP="007E065B">
      <w:pPr>
        <w:autoSpaceDE w:val="0"/>
        <w:autoSpaceDN w:val="0"/>
        <w:adjustRightInd w:val="0"/>
        <w:ind w:firstLineChars="2500" w:firstLine="5500"/>
        <w:jc w:val="lef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住所</w:t>
      </w:r>
    </w:p>
    <w:p w:rsidR="007E065B" w:rsidRDefault="007E065B" w:rsidP="007E065B">
      <w:pPr>
        <w:autoSpaceDE w:val="0"/>
        <w:autoSpaceDN w:val="0"/>
        <w:adjustRightInd w:val="0"/>
        <w:ind w:firstLineChars="2500" w:firstLine="5250"/>
        <w:jc w:val="left"/>
        <w:rPr>
          <w:rFonts w:ascii="ＭＳ 明朝" w:eastAsia="ＭＳ 明朝" w:hAnsi="ＭＳ 明朝" w:cs="ＭＳ明朝"/>
          <w:kern w:val="0"/>
          <w:sz w:val="22"/>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3072765</wp:posOffset>
                </wp:positionH>
                <wp:positionV relativeFrom="paragraph">
                  <wp:posOffset>167640</wp:posOffset>
                </wp:positionV>
                <wp:extent cx="2679700" cy="609600"/>
                <wp:effectExtent l="0" t="0" r="2540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1B2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95pt;margin-top:13.2pt;width:21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" strokeweight=".5pt">
                <v:path arrowok="t"/>
              </v:shape>
            </w:pict>
          </mc:Fallback>
        </mc:AlternateContent>
      </w:r>
      <w:r>
        <w:rPr>
          <w:rFonts w:ascii="ＭＳ 明朝" w:eastAsia="ＭＳ 明朝" w:hAnsi="ＭＳ 明朝" w:cs="ＭＳ明朝" w:hint="eastAsia"/>
          <w:kern w:val="0"/>
          <w:sz w:val="22"/>
          <w:szCs w:val="21"/>
        </w:rPr>
        <w:t>氏名　　　　　　　　　　印</w:t>
      </w:r>
    </w:p>
    <w:p w:rsidR="007E065B" w:rsidRDefault="007E065B" w:rsidP="007E065B">
      <w:pPr>
        <w:autoSpaceDE w:val="0"/>
        <w:autoSpaceDN w:val="0"/>
        <w:adjustRightInd w:val="0"/>
        <w:ind w:right="440"/>
        <w:jc w:val="righ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法人にあっては、主たる事務所の所在地</w:t>
      </w:r>
    </w:p>
    <w:p w:rsidR="007E065B" w:rsidRDefault="007E065B" w:rsidP="007E065B">
      <w:pPr>
        <w:autoSpaceDE w:val="0"/>
        <w:autoSpaceDN w:val="0"/>
        <w:adjustRightInd w:val="0"/>
        <w:ind w:right="880" w:firstLineChars="2250" w:firstLine="4950"/>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及び名称並びに代表者の氏名</w:t>
      </w:r>
    </w:p>
    <w:p w:rsidR="007E065B" w:rsidRDefault="007E065B" w:rsidP="007E065B">
      <w:pPr>
        <w:autoSpaceDE w:val="0"/>
        <w:autoSpaceDN w:val="0"/>
        <w:adjustRightInd w:val="0"/>
        <w:jc w:val="center"/>
        <w:rPr>
          <w:rFonts w:ascii="ＭＳ 明朝" w:eastAsia="ＭＳ 明朝" w:hAnsi="ＭＳ 明朝" w:cs="ＭＳ明朝"/>
          <w:kern w:val="0"/>
          <w:sz w:val="22"/>
          <w:szCs w:val="21"/>
        </w:rPr>
      </w:pPr>
    </w:p>
    <w:p w:rsidR="007E065B" w:rsidRDefault="007E065B" w:rsidP="007E065B">
      <w:pPr>
        <w:autoSpaceDE w:val="0"/>
        <w:autoSpaceDN w:val="0"/>
        <w:adjustRightInd w:val="0"/>
        <w:jc w:val="center"/>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意見書</w:t>
      </w:r>
    </w:p>
    <w:p w:rsidR="007E065B" w:rsidRDefault="007E065B" w:rsidP="007E065B">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　　　年　　月　　</w:t>
      </w:r>
      <w:proofErr w:type="gramStart"/>
      <w:r>
        <w:rPr>
          <w:rFonts w:ascii="ＭＳ 明朝" w:eastAsia="ＭＳ 明朝" w:hAnsi="ＭＳ 明朝" w:cs="Times New Roman" w:hint="eastAsia"/>
          <w:kern w:val="0"/>
          <w:sz w:val="22"/>
          <w:szCs w:val="21"/>
        </w:rPr>
        <w:t>日付け</w:t>
      </w:r>
      <w:proofErr w:type="gramEnd"/>
      <w:r>
        <w:rPr>
          <w:rFonts w:ascii="ＭＳ 明朝" w:eastAsia="ＭＳ 明朝" w:hAnsi="ＭＳ 明朝" w:cs="Times New Roman" w:hint="eastAsia"/>
          <w:kern w:val="0"/>
          <w:sz w:val="22"/>
          <w:szCs w:val="21"/>
        </w:rPr>
        <w:t xml:space="preserve">　第　　号の命令に係る事前の通知書について、</w:t>
      </w:r>
      <w:proofErr w:type="gramStart"/>
      <w:r>
        <w:rPr>
          <w:rFonts w:ascii="ＭＳ 明朝" w:eastAsia="ＭＳ 明朝" w:hAnsi="ＭＳ 明朝" w:cs="Times New Roman" w:hint="eastAsia"/>
          <w:kern w:val="0"/>
          <w:sz w:val="22"/>
          <w:szCs w:val="21"/>
        </w:rPr>
        <w:t>空家</w:t>
      </w:r>
      <w:proofErr w:type="gramEnd"/>
      <w:r>
        <w:rPr>
          <w:rFonts w:ascii="ＭＳ 明朝" w:eastAsia="ＭＳ 明朝" w:hAnsi="ＭＳ 明朝" w:cs="Times New Roman" w:hint="eastAsia"/>
          <w:kern w:val="0"/>
          <w:sz w:val="22"/>
          <w:szCs w:val="21"/>
        </w:rPr>
        <w:t>等対策の推進に関する特別措置法（平成２６年法律第１２７号）第１４条第４項の規定に基づき、次のとおり意見を述べます。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6125"/>
      </w:tblGrid>
      <w:tr w:rsidR="007E065B" w:rsidTr="007E065B">
        <w:trPr>
          <w:trHeight w:val="1134"/>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rsidR="007E065B" w:rsidRDefault="007E065B">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特定</w:t>
            </w:r>
            <w:proofErr w:type="gramStart"/>
            <w:r>
              <w:rPr>
                <w:rFonts w:ascii="ＭＳ 明朝" w:eastAsia="ＭＳ 明朝" w:hAnsi="ＭＳ 明朝" w:cs="Times New Roman" w:hint="eastAsia"/>
                <w:kern w:val="0"/>
                <w:sz w:val="22"/>
                <w:szCs w:val="21"/>
              </w:rPr>
              <w:t>空家</w:t>
            </w:r>
            <w:proofErr w:type="gramEnd"/>
            <w:r>
              <w:rPr>
                <w:rFonts w:ascii="ＭＳ 明朝" w:eastAsia="ＭＳ 明朝" w:hAnsi="ＭＳ 明朝" w:cs="Times New Roman" w:hint="eastAsia"/>
                <w:kern w:val="0"/>
                <w:sz w:val="22"/>
                <w:szCs w:val="21"/>
              </w:rPr>
              <w:t>等の所在地</w:t>
            </w:r>
          </w:p>
        </w:tc>
        <w:tc>
          <w:tcPr>
            <w:tcW w:w="6125" w:type="dxa"/>
            <w:tcBorders>
              <w:top w:val="single" w:sz="4" w:space="0" w:color="auto"/>
              <w:left w:val="single" w:sz="4" w:space="0" w:color="auto"/>
              <w:bottom w:val="single" w:sz="4" w:space="0" w:color="auto"/>
              <w:right w:val="single" w:sz="4" w:space="0" w:color="auto"/>
            </w:tcBorders>
            <w:vAlign w:val="center"/>
          </w:tcPr>
          <w:p w:rsidR="007E065B" w:rsidRDefault="007E065B">
            <w:pPr>
              <w:widowControl/>
              <w:spacing w:before="100" w:beforeAutospacing="1" w:after="100" w:afterAutospacing="1" w:line="340" w:lineRule="exact"/>
              <w:jc w:val="left"/>
              <w:rPr>
                <w:rFonts w:ascii="ＭＳ 明朝" w:eastAsia="ＭＳ 明朝" w:hAnsi="ＭＳ 明朝" w:cs="Times New Roman"/>
                <w:kern w:val="0"/>
                <w:sz w:val="22"/>
                <w:szCs w:val="21"/>
              </w:rPr>
            </w:pPr>
          </w:p>
        </w:tc>
      </w:tr>
      <w:tr w:rsidR="007E065B" w:rsidTr="007E065B">
        <w:trPr>
          <w:trHeight w:val="294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rsidR="007E065B" w:rsidRDefault="007E065B">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命令の原因となる事実についての意見</w:t>
            </w:r>
          </w:p>
        </w:tc>
        <w:tc>
          <w:tcPr>
            <w:tcW w:w="6125" w:type="dxa"/>
            <w:tcBorders>
              <w:top w:val="single" w:sz="4" w:space="0" w:color="auto"/>
              <w:left w:val="single" w:sz="4" w:space="0" w:color="auto"/>
              <w:bottom w:val="single" w:sz="4" w:space="0" w:color="auto"/>
              <w:right w:val="single" w:sz="4" w:space="0" w:color="auto"/>
            </w:tcBorders>
            <w:vAlign w:val="center"/>
          </w:tcPr>
          <w:p w:rsidR="007E065B" w:rsidRDefault="007E065B">
            <w:pPr>
              <w:widowControl/>
              <w:spacing w:before="100" w:beforeAutospacing="1" w:after="100" w:afterAutospacing="1" w:line="340" w:lineRule="exact"/>
              <w:jc w:val="left"/>
              <w:rPr>
                <w:rFonts w:ascii="ＭＳ 明朝" w:eastAsia="ＭＳ 明朝" w:hAnsi="ＭＳ 明朝" w:cs="Times New Roman"/>
                <w:kern w:val="0"/>
                <w:sz w:val="22"/>
                <w:szCs w:val="21"/>
              </w:rPr>
            </w:pPr>
          </w:p>
        </w:tc>
      </w:tr>
      <w:tr w:rsidR="007E065B" w:rsidTr="007E065B">
        <w:trPr>
          <w:trHeight w:val="1134"/>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rsidR="007E065B" w:rsidRDefault="007E065B">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自己に有利な証拠書類の提出の有無</w:t>
            </w:r>
          </w:p>
        </w:tc>
        <w:tc>
          <w:tcPr>
            <w:tcW w:w="6125" w:type="dxa"/>
            <w:tcBorders>
              <w:top w:val="single" w:sz="4" w:space="0" w:color="auto"/>
              <w:left w:val="single" w:sz="4" w:space="0" w:color="auto"/>
              <w:bottom w:val="single" w:sz="4" w:space="0" w:color="auto"/>
              <w:right w:val="single" w:sz="4" w:space="0" w:color="auto"/>
            </w:tcBorders>
            <w:vAlign w:val="center"/>
            <w:hideMark/>
          </w:tcPr>
          <w:p w:rsidR="007E065B" w:rsidRDefault="007E065B">
            <w:pPr>
              <w:widowControl/>
              <w:spacing w:before="100" w:beforeAutospacing="1" w:after="100" w:afterAutospacing="1" w:line="340" w:lineRule="exact"/>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有　・　無</w:t>
            </w:r>
          </w:p>
        </w:tc>
      </w:tr>
    </w:tbl>
    <w:p w:rsidR="007E065B" w:rsidRDefault="007E065B" w:rsidP="007E065B">
      <w:pPr>
        <w:widowControl/>
        <w:spacing w:before="100" w:beforeAutospacing="1" w:after="100" w:afterAutospacing="1"/>
        <w:ind w:left="220" w:hangingChars="100" w:hanging="220"/>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備考</w:t>
      </w:r>
    </w:p>
    <w:p w:rsidR="007E065B" w:rsidRDefault="007E065B" w:rsidP="007E065B">
      <w:pPr>
        <w:widowControl/>
        <w:spacing w:before="100" w:beforeAutospacing="1" w:after="100" w:afterAutospacing="1" w:line="100" w:lineRule="atLeast"/>
        <w:ind w:left="220" w:hangingChars="100" w:hanging="220"/>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１　所定の欄に記入することができない場合は、別紙に記載の上、本意見書に添付してください。</w:t>
      </w:r>
    </w:p>
    <w:p w:rsidR="007E065B" w:rsidRDefault="007E065B" w:rsidP="007E065B">
      <w:pPr>
        <w:widowControl/>
        <w:spacing w:before="100" w:beforeAutospacing="1" w:after="100" w:afterAutospacing="1" w:line="100" w:lineRule="atLeast"/>
        <w:ind w:left="220" w:hangingChars="100" w:hanging="220"/>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２　証拠書類等を提出する場合は、本意見書に添付してください。</w:t>
      </w:r>
    </w:p>
    <w:p w:rsidR="007E065B" w:rsidRDefault="007E065B" w:rsidP="007E065B">
      <w:pPr>
        <w:widowControl/>
        <w:spacing w:line="100" w:lineRule="atLeast"/>
        <w:ind w:left="220" w:hangingChars="100" w:hanging="220"/>
        <w:jc w:val="left"/>
        <w:rPr>
          <w:rFonts w:ascii="ＭＳ 明朝" w:eastAsia="ＭＳ 明朝" w:hAnsi="Century" w:cs="Times New Roman"/>
          <w:kern w:val="0"/>
          <w:sz w:val="22"/>
          <w:szCs w:val="21"/>
        </w:rPr>
      </w:pPr>
      <w:r>
        <w:rPr>
          <w:rFonts w:ascii="ＭＳ 明朝" w:eastAsia="ＭＳ 明朝" w:hAnsi="Century" w:cs="Times New Roman" w:hint="eastAsia"/>
          <w:kern w:val="0"/>
          <w:sz w:val="22"/>
          <w:szCs w:val="21"/>
        </w:rPr>
        <w:t>３　代理人が意見書を提出する場合は、命令に係る事前の通知書の交付を受けた者の委任状を添付すること。</w:t>
      </w:r>
    </w:p>
    <w:p w:rsidR="00A23D7F" w:rsidRPr="007E065B" w:rsidRDefault="00A23D7F">
      <w:pPr>
        <w:rPr>
          <w:rFonts w:hint="eastAsia"/>
        </w:rPr>
      </w:pPr>
      <w:bookmarkStart w:id="0" w:name="_GoBack"/>
      <w:bookmarkEnd w:id="0"/>
    </w:p>
    <w:sectPr w:rsidR="00A23D7F" w:rsidRPr="007E065B" w:rsidSect="00160490">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A1"/>
    <w:rsid w:val="00160490"/>
    <w:rsid w:val="005834A1"/>
    <w:rsid w:val="007E065B"/>
    <w:rsid w:val="00A2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5ADDD"/>
  <w15:chartTrackingRefBased/>
  <w15:docId w15:val="{8EEFFA6E-05E2-40FA-A37E-D74DB6D2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珠洲市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n-nakano1767</dc:creator>
  <cp:keywords/>
  <dc:description/>
  <cp:lastModifiedBy>n-nakano1767</cp:lastModifiedBy>
  <cp:revision>3</cp:revision>
  <dcterms:created xsi:type="dcterms:W3CDTF">2020-02-14T08:24:00Z</dcterms:created>
  <dcterms:modified xsi:type="dcterms:W3CDTF">2020-02-16T23:49:00Z</dcterms:modified>
</cp:coreProperties>
</file>