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4566285</wp:posOffset>
                </wp:positionH>
                <wp:positionV relativeFrom="paragraph">
                  <wp:posOffset>-302895</wp:posOffset>
                </wp:positionV>
                <wp:extent cx="1547495" cy="5715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1547495" cy="57150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ind w:firstLine="630" w:firstLineChars="300"/>
                              <w:rPr>
                                <w:rFonts w:hint="default"/>
                              </w:rPr>
                            </w:pPr>
                            <w:r>
                              <w:rPr>
                                <w:rFonts w:hint="eastAsia"/>
                              </w:rPr>
                              <w:t>―</w:t>
                            </w:r>
                          </w:p>
                        </w:txbxContent>
                      </wps:txbx>
                      <wps:bodyPr rot="0" vertOverflow="overflow" horzOverflow="overflow" wrap="square" lIns="74295" tIns="8890" rIns="74295" bIns="8890" anchor="ctr" anchorCtr="0" upright="1"/>
                    </wps:wsp>
                  </a:graphicData>
                </a:graphic>
              </wp:anchor>
            </w:drawing>
          </mc:Choice>
          <mc:Fallback>
            <w:pict>
              <v:rect id="正方形/長方形 1" style="mso-position-vertical-relative:text;z-index:2;mso-wrap-distance-left:9pt;width:121.85pt;height:45pt;mso-position-horizontal-relative:text;position:absolute;margin-left:359.55pt;margin-top:-23.85pt;mso-wrap-distance-bottom:0pt;mso-wrap-distance-right:9pt;mso-wrap-distance-top:0pt;v-text-anchor:middle;"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p>
                      <w:pPr>
                        <w:pStyle w:val="0"/>
                        <w:ind w:firstLine="630" w:firstLineChars="300"/>
                        <w:rPr>
                          <w:rFonts w:hint="default"/>
                        </w:rPr>
                      </w:pPr>
                      <w:r>
                        <w:rPr>
                          <w:rFonts w:hint="eastAsia"/>
                        </w:rPr>
                        <w:t>―</w:t>
                      </w:r>
                    </w:p>
                  </w:txbxContent>
                </v:textbox>
                <v:imagedata o:title=""/>
                <w10:wrap type="none" anchorx="text" anchory="text"/>
              </v:rect>
            </w:pict>
          </mc:Fallback>
        </mc:AlternateContent>
      </w:r>
      <w:r>
        <w:rPr>
          <w:rFonts w:hint="eastAsia" w:asciiTheme="minorEastAsia" w:hAnsiTheme="minorEastAsia" w:eastAsiaTheme="minorEastAsia"/>
          <w:sz w:val="24"/>
        </w:rPr>
        <w:t>様式</w:t>
      </w: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4566285</wp:posOffset>
                </wp:positionH>
                <wp:positionV relativeFrom="paragraph">
                  <wp:posOffset>-398780</wp:posOffset>
                </wp:positionV>
                <wp:extent cx="1547495" cy="219075"/>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a:spLocks noChangeArrowheads="1"/>
                      </wps:cNvSpPr>
                      <wps:spPr>
                        <a:xfrm>
                          <a:off x="0" y="0"/>
                          <a:ext cx="1547495" cy="21907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管理番号（記載不要）</w:t>
                            </w:r>
                          </w:p>
                        </w:txbxContent>
                      </wps:txbx>
                      <wps:bodyPr rot="0" vertOverflow="overflow" horzOverflow="overflow" wrap="square" lIns="74295" tIns="8890" rIns="74295" bIns="8890" anchor="t" anchorCtr="0" upright="1"/>
                    </wps:wsp>
                  </a:graphicData>
                </a:graphic>
              </wp:anchor>
            </w:drawing>
          </mc:Choice>
          <mc:Fallback>
            <w:pict>
              <v:rect id="正方形/長方形 2" style="mso-position-vertical-relative:text;z-index:2;mso-wrap-distance-left:9pt;width:121.85pt;height:17.25pt;mso-position-horizontal-relative:text;position:absolute;margin-left:359.55pt;margin-top:-31.4pt;mso-wrap-distance-bottom:0pt;mso-wrap-distance-right:9pt;mso-wrap-distance-top:0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管理番号（記載不要）</w:t>
                      </w:r>
                    </w:p>
                  </w:txbxContent>
                </v:textbox>
                <v:imagedata o:title=""/>
                <w10:wrap type="none" anchorx="text" anchory="text"/>
              </v:rect>
            </w:pict>
          </mc:Fallback>
        </mc:AlternateContent>
      </w:r>
      <w:r>
        <w:rPr>
          <w:rFonts w:hint="eastAsia" w:asciiTheme="minorEastAsia" w:hAnsiTheme="minorEastAsia" w:eastAsiaTheme="minorEastAsia"/>
          <w:sz w:val="24"/>
        </w:rPr>
        <w:t>第７号（第１３条関係）</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ind w:right="420"/>
        <w:jc w:val="left"/>
        <w:rPr>
          <w:rFonts w:hint="default" w:asciiTheme="minorEastAsia" w:hAnsiTheme="minorEastAsia" w:eastAsiaTheme="minorEastAsia"/>
          <w:sz w:val="24"/>
        </w:rPr>
      </w:pPr>
    </w:p>
    <w:p>
      <w:pPr>
        <w:pStyle w:val="0"/>
        <w:ind w:right="420"/>
        <w:jc w:val="left"/>
        <w:rPr>
          <w:rFonts w:hint="default" w:asciiTheme="minorEastAsia" w:hAnsiTheme="minorEastAsia" w:eastAsiaTheme="minorEastAsia"/>
          <w:sz w:val="24"/>
        </w:rPr>
      </w:pPr>
    </w:p>
    <w:p>
      <w:pPr>
        <w:pStyle w:val="0"/>
        <w:ind w:right="42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珠洲市長</w:t>
      </w:r>
    </w:p>
    <w:p>
      <w:pPr>
        <w:pStyle w:val="0"/>
        <w:autoSpaceDE w:val="0"/>
        <w:autoSpaceDN w:val="0"/>
        <w:adjustRightInd w:val="0"/>
        <w:snapToGrid w:val="0"/>
        <w:spacing w:line="360" w:lineRule="exact"/>
        <w:ind w:right="-96"/>
        <w:jc w:val="left"/>
        <w:rPr>
          <w:rFonts w:hint="default" w:asciiTheme="minorEastAsia" w:hAnsiTheme="minorEastAsia" w:eastAsiaTheme="minorEastAsia"/>
          <w:color w:val="000000"/>
          <w:kern w:val="0"/>
          <w:sz w:val="24"/>
        </w:rPr>
      </w:pPr>
      <w:bookmarkStart w:id="0" w:name="_Hlk198036436"/>
    </w:p>
    <w:p>
      <w:pPr>
        <w:pStyle w:val="0"/>
        <w:autoSpaceDE w:val="0"/>
        <w:autoSpaceDN w:val="0"/>
        <w:adjustRightInd w:val="0"/>
        <w:snapToGrid w:val="0"/>
        <w:spacing w:line="360" w:lineRule="atLeast"/>
        <w:ind w:right="-96"/>
        <w:jc w:val="left"/>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w:t>
      </w:r>
      <w:r>
        <w:rPr>
          <w:rFonts w:hint="eastAsia"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（申請者）</w:t>
      </w:r>
    </w:p>
    <w:tbl>
      <w:tblPr>
        <w:tblStyle w:val="38"/>
        <w:tblpPr w:leftFromText="142" w:rightFromText="142" w:topFromText="0" w:bottomFromText="0" w:vertAnchor="text" w:horzAnchor="margin" w:tblpXSpec="right" w:tblpY="140"/>
        <w:tblW w:w="6096" w:type="dxa"/>
        <w:tblLayout w:type="fixed"/>
        <w:tblLook w:firstRow="1" w:lastRow="0" w:firstColumn="1" w:lastColumn="0" w:noHBand="0" w:noVBand="1" w:val="04A0"/>
      </w:tblPr>
      <w:tblGrid>
        <w:gridCol w:w="1980"/>
        <w:gridCol w:w="4116"/>
      </w:tblGrid>
      <w:tr>
        <w:trPr>
          <w:trHeight w:val="397" w:hRule="atLeast"/>
        </w:trPr>
        <w:tc>
          <w:tcPr>
            <w:tcW w:w="1980" w:type="dxa"/>
            <w:vAlign w:val="center"/>
          </w:tcPr>
          <w:p>
            <w:pPr>
              <w:pStyle w:val="0"/>
              <w:autoSpaceDE w:val="0"/>
              <w:autoSpaceDN w:val="0"/>
              <w:adjustRightInd w:val="0"/>
              <w:snapToGrid w:val="0"/>
              <w:jc w:val="distribute"/>
              <w:rPr>
                <w:rFonts w:hint="default" w:ascii="ＭＳ 明朝" w:hAnsi="ＭＳ 明朝"/>
                <w:color w:val="000000"/>
                <w:kern w:val="0"/>
                <w:sz w:val="24"/>
              </w:rPr>
            </w:pPr>
            <w:r>
              <w:rPr>
                <w:rFonts w:hint="eastAsia" w:ascii="ＭＳ 明朝" w:hAnsi="ＭＳ 明朝"/>
                <w:color w:val="000000"/>
                <w:kern w:val="0"/>
                <w:sz w:val="24"/>
              </w:rPr>
              <w:t>郵便番号</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kern w:val="0"/>
                <w:sz w:val="24"/>
              </w:rPr>
            </w:pPr>
          </w:p>
        </w:tc>
      </w:tr>
      <w:tr>
        <w:trPr>
          <w:trHeight w:val="397" w:hRule="atLeast"/>
        </w:trPr>
        <w:tc>
          <w:tcPr>
            <w:tcW w:w="1980" w:type="dxa"/>
            <w:vAlign w:val="center"/>
          </w:tcPr>
          <w:p>
            <w:pPr>
              <w:pStyle w:val="0"/>
              <w:autoSpaceDE w:val="0"/>
              <w:autoSpaceDN w:val="0"/>
              <w:adjustRightInd w:val="0"/>
              <w:snapToGrid w:val="0"/>
              <w:jc w:val="distribute"/>
              <w:rPr>
                <w:rFonts w:hint="default" w:ascii="ＭＳ 明朝" w:hAnsi="ＭＳ 明朝"/>
                <w:color w:val="000000"/>
                <w:kern w:val="0"/>
                <w:sz w:val="24"/>
              </w:rPr>
            </w:pPr>
            <w:r>
              <w:rPr>
                <w:rFonts w:hint="eastAsia" w:ascii="ＭＳ 明朝" w:hAnsi="ＭＳ 明朝"/>
                <w:color w:val="000000"/>
                <w:kern w:val="0"/>
                <w:sz w:val="24"/>
              </w:rPr>
              <w:t>住所</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kern w:val="0"/>
                <w:sz w:val="24"/>
              </w:rPr>
            </w:pPr>
          </w:p>
        </w:tc>
      </w:tr>
      <w:tr>
        <w:trPr>
          <w:trHeight w:val="283" w:hRule="atLeast"/>
        </w:trPr>
        <w:tc>
          <w:tcPr>
            <w:tcW w:w="19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color w:val="000000"/>
                <w:kern w:val="0"/>
              </w:rPr>
            </w:pPr>
            <w:r>
              <w:rPr>
                <w:rFonts w:hint="eastAsia" w:ascii="ＭＳ 明朝" w:hAnsi="ＭＳ 明朝"/>
                <w:color w:val="000000"/>
                <w:kern w:val="0"/>
              </w:rPr>
              <w:t>（フリガナ）</w:t>
            </w:r>
          </w:p>
        </w:tc>
        <w:tc>
          <w:tcPr>
            <w:tcW w:w="411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napToGrid w:val="0"/>
              <w:ind w:right="-96" w:firstLine="164" w:firstLineChars="78"/>
              <w:rPr>
                <w:rFonts w:hint="default" w:ascii="ＭＳ 明朝" w:hAnsi="ＭＳ 明朝"/>
                <w:color w:val="000000"/>
                <w:kern w:val="0"/>
              </w:rPr>
            </w:pPr>
          </w:p>
        </w:tc>
      </w:tr>
      <w:tr>
        <w:trPr>
          <w:trHeight w:val="397" w:hRule="atLeast"/>
        </w:trPr>
        <w:tc>
          <w:tcPr>
            <w:tcW w:w="19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color w:val="000000"/>
                <w:kern w:val="0"/>
                <w:sz w:val="24"/>
              </w:rPr>
            </w:pPr>
            <w:r>
              <w:rPr>
                <w:rFonts w:hint="eastAsia" w:ascii="ＭＳ 明朝" w:hAnsi="ＭＳ 明朝"/>
                <w:color w:val="000000"/>
                <w:kern w:val="0"/>
                <w:sz w:val="24"/>
              </w:rPr>
              <w:t>氏名又は名称</w:t>
            </w:r>
          </w:p>
        </w:tc>
        <w:tc>
          <w:tcPr>
            <w:tcW w:w="411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ind w:right="-96" w:firstLine="187" w:firstLineChars="78"/>
              <w:rPr>
                <w:rFonts w:hint="default" w:ascii="ＭＳ 明朝" w:hAnsi="ＭＳ 明朝"/>
                <w:color w:val="000000"/>
                <w:kern w:val="0"/>
                <w:sz w:val="24"/>
              </w:rPr>
            </w:pPr>
          </w:p>
        </w:tc>
      </w:tr>
      <w:tr>
        <w:trPr>
          <w:trHeight w:val="397" w:hRule="atLeast"/>
        </w:trPr>
        <w:tc>
          <w:tcPr>
            <w:tcW w:w="1980" w:type="dxa"/>
            <w:vAlign w:val="center"/>
          </w:tcPr>
          <w:p>
            <w:pPr>
              <w:pStyle w:val="0"/>
              <w:autoSpaceDE w:val="0"/>
              <w:autoSpaceDN w:val="0"/>
              <w:adjustRightInd w:val="0"/>
              <w:snapToGrid w:val="0"/>
              <w:jc w:val="distribute"/>
              <w:rPr>
                <w:rFonts w:hint="default" w:ascii="ＭＳ 明朝" w:hAnsi="ＭＳ 明朝"/>
                <w:color w:val="000000"/>
                <w:kern w:val="0"/>
                <w:sz w:val="24"/>
              </w:rPr>
            </w:pPr>
            <w:r>
              <w:rPr>
                <w:rFonts w:hint="eastAsia" w:ascii="ＭＳ 明朝" w:hAnsi="ＭＳ 明朝"/>
                <w:color w:val="000000"/>
                <w:kern w:val="0"/>
                <w:sz w:val="24"/>
              </w:rPr>
              <w:t>電話番号</w:t>
            </w:r>
          </w:p>
        </w:tc>
        <w:tc>
          <w:tcPr>
            <w:tcW w:w="4116" w:type="dxa"/>
            <w:vAlign w:val="center"/>
          </w:tcPr>
          <w:p>
            <w:pPr>
              <w:pStyle w:val="0"/>
              <w:autoSpaceDE w:val="0"/>
              <w:autoSpaceDN w:val="0"/>
              <w:adjustRightInd w:val="0"/>
              <w:snapToGrid w:val="0"/>
              <w:ind w:right="-96" w:firstLine="187" w:firstLineChars="78"/>
              <w:rPr>
                <w:rFonts w:hint="default" w:ascii="ＭＳ 明朝" w:hAnsi="ＭＳ 明朝"/>
                <w:color w:val="000000"/>
                <w:kern w:val="0"/>
                <w:sz w:val="24"/>
              </w:rPr>
            </w:pPr>
          </w:p>
        </w:tc>
      </w:tr>
    </w:tbl>
    <w:p>
      <w:pPr>
        <w:pStyle w:val="0"/>
        <w:autoSpaceDE w:val="0"/>
        <w:autoSpaceDN w:val="0"/>
        <w:adjustRightInd w:val="0"/>
        <w:snapToGrid w:val="0"/>
        <w:spacing w:line="360" w:lineRule="auto"/>
        <w:ind w:right="-96"/>
        <w:jc w:val="left"/>
        <w:rPr>
          <w:rFonts w:hint="default" w:asciiTheme="minorEastAsia" w:hAnsiTheme="minorEastAsia" w:eastAsiaTheme="minorEastAsia"/>
          <w:color w:val="000000"/>
          <w:kern w:val="0"/>
          <w:sz w:val="24"/>
        </w:rPr>
      </w:pPr>
    </w:p>
    <w:p>
      <w:pPr>
        <w:pStyle w:val="0"/>
        <w:ind w:right="420"/>
        <w:jc w:val="left"/>
        <w:rPr>
          <w:rFonts w:hint="default" w:asciiTheme="minorEastAsia" w:hAnsiTheme="minorEastAsia" w:eastAsiaTheme="minorEastAsia"/>
          <w:sz w:val="24"/>
        </w:rPr>
      </w:pPr>
      <w:bookmarkEnd w:id="0"/>
    </w:p>
    <w:p>
      <w:pPr>
        <w:pStyle w:val="0"/>
        <w:ind w:right="420"/>
        <w:jc w:val="left"/>
        <w:rPr>
          <w:rFonts w:hint="default" w:asciiTheme="minorEastAsia" w:hAnsiTheme="minorEastAsia" w:eastAsiaTheme="minorEastAsia"/>
          <w:sz w:val="24"/>
        </w:rPr>
      </w:pPr>
    </w:p>
    <w:p>
      <w:pPr>
        <w:pStyle w:val="0"/>
        <w:ind w:right="420"/>
        <w:jc w:val="left"/>
        <w:rPr>
          <w:rFonts w:hint="default" w:asciiTheme="minorEastAsia" w:hAnsiTheme="minorEastAsia" w:eastAsiaTheme="minorEastAsia"/>
          <w:sz w:val="24"/>
        </w:rPr>
      </w:pPr>
    </w:p>
    <w:p>
      <w:pPr>
        <w:pStyle w:val="0"/>
        <w:ind w:right="420"/>
        <w:jc w:val="left"/>
        <w:rPr>
          <w:rFonts w:hint="default" w:asciiTheme="minorEastAsia" w:hAnsiTheme="minorEastAsia" w:eastAsiaTheme="minorEastAsia"/>
          <w:sz w:val="24"/>
        </w:rPr>
      </w:pPr>
    </w:p>
    <w:p>
      <w:pPr>
        <w:pStyle w:val="0"/>
        <w:ind w:right="420"/>
        <w:jc w:val="lef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　</w:t>
      </w:r>
      <w:bookmarkStart w:id="1" w:name="_Hlk198036494"/>
      <w:r>
        <w:rPr>
          <w:rFonts w:hint="eastAsia" w:asciiTheme="minorEastAsia" w:hAnsiTheme="minorEastAsia" w:eastAsiaTheme="minorEastAsia"/>
          <w:sz w:val="24"/>
        </w:rPr>
        <w:t>民間賃貸住宅建設支援</w:t>
      </w:r>
      <w:bookmarkEnd w:id="1"/>
      <w:r>
        <w:rPr>
          <w:rFonts w:hint="eastAsia" w:asciiTheme="minorEastAsia" w:hAnsiTheme="minorEastAsia" w:eastAsiaTheme="minorEastAsia"/>
          <w:sz w:val="24"/>
        </w:rPr>
        <w:t>補助金交付申請（実績報告）書</w:t>
      </w:r>
    </w:p>
    <w:p>
      <w:pPr>
        <w:pStyle w:val="0"/>
        <w:ind w:right="420"/>
        <w:jc w:val="left"/>
        <w:rPr>
          <w:rFonts w:hint="default" w:asciiTheme="minorEastAsia" w:hAnsiTheme="minorEastAsia" w:eastAsiaTheme="minorEastAsia"/>
          <w:sz w:val="24"/>
        </w:rPr>
      </w:pPr>
    </w:p>
    <w:p>
      <w:pPr>
        <w:pStyle w:val="0"/>
        <w:ind w:right="-1"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このことについて、民間賃貸住宅建設支援補助金交付要綱第１３条第１項の規定により関係書類を添えて下記のとおり申請及び報告します。</w:t>
      </w:r>
      <w:r>
        <w:rPr>
          <w:rFonts w:hint="eastAsia" w:ascii="ＭＳ 明朝" w:hAnsi="ＭＳ 明朝" w:eastAsiaTheme="minorEastAsia"/>
          <w:snapToGrid w:val="0"/>
          <w:color w:val="000000"/>
          <w:sz w:val="24"/>
        </w:rPr>
        <w:t>また、</w:t>
      </w:r>
      <w:r>
        <w:rPr>
          <w:rFonts w:hint="eastAsia" w:asciiTheme="minorEastAsia" w:hAnsiTheme="minorEastAsia" w:eastAsiaTheme="minorEastAsia"/>
          <w:snapToGrid w:val="0"/>
          <w:color w:val="000000"/>
          <w:sz w:val="24"/>
        </w:rPr>
        <w:t>市長</w:t>
      </w:r>
      <w:r>
        <w:rPr>
          <w:rFonts w:hint="eastAsia" w:ascii="ＭＳ 明朝" w:hAnsi="ＭＳ 明朝" w:eastAsiaTheme="minorEastAsia"/>
          <w:snapToGrid w:val="0"/>
          <w:color w:val="000000"/>
          <w:sz w:val="24"/>
        </w:rPr>
        <w:t>が補助金の交付決定及び額の確定に当たり、必要な事項及び内容について調査することを承諾します。</w:t>
      </w:r>
    </w:p>
    <w:p>
      <w:pPr>
        <w:pStyle w:val="0"/>
        <w:ind w:right="420"/>
        <w:jc w:val="left"/>
        <w:rPr>
          <w:rFonts w:hint="default" w:asciiTheme="minorEastAsia" w:hAnsiTheme="minorEastAsia" w:eastAsiaTheme="minorEastAsia"/>
          <w:sz w:val="24"/>
        </w:rPr>
      </w:pPr>
      <w:bookmarkStart w:id="2" w:name="_Hlk198037604"/>
      <w:r>
        <w:rPr>
          <w:rFonts w:hint="eastAsia" w:asciiTheme="minorEastAsia" w:hAnsiTheme="minorEastAsia" w:eastAsiaTheme="minorEastAsia"/>
          <w:sz w:val="24"/>
        </w:rPr>
        <w:t>　なお、この申請書及び関係書類に記載の事項は、事実に相違ありません。</w:t>
      </w:r>
    </w:p>
    <w:p>
      <w:pPr>
        <w:pStyle w:val="0"/>
        <w:ind w:right="420"/>
        <w:jc w:val="left"/>
        <w:rPr>
          <w:rFonts w:hint="default" w:asciiTheme="minorEastAsia" w:hAnsiTheme="minorEastAsia" w:eastAsiaTheme="minorEastAsia"/>
          <w:sz w:val="24"/>
        </w:rPr>
      </w:pPr>
      <w:bookmarkEnd w:id="2"/>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HAnsi" w:hAnsiTheme="minorHAnsi" w:eastAsiaTheme="minorEastAsia"/>
        </w:rPr>
      </w:pPr>
    </w:p>
    <w:p>
      <w:pPr>
        <w:pStyle w:val="0"/>
        <w:ind w:right="420"/>
        <w:jc w:val="left"/>
        <w:rPr>
          <w:rFonts w:hint="default" w:asciiTheme="minorEastAsia" w:hAnsiTheme="minorEastAsia" w:eastAsiaTheme="minorEastAsia"/>
          <w:sz w:val="24"/>
        </w:rPr>
      </w:pPr>
      <w:r>
        <w:rPr>
          <w:rFonts w:hint="eastAsia" w:asciiTheme="minorEastAsia" w:hAnsiTheme="minorEastAsia" w:eastAsiaTheme="minorEastAsia"/>
          <w:sz w:val="24"/>
        </w:rPr>
        <w:t>１．建設する賃貸住宅の概要</w:t>
      </w:r>
    </w:p>
    <w:tbl>
      <w:tblPr>
        <w:tblStyle w:val="11"/>
        <w:tblpPr w:leftFromText="142" w:rightFromText="142" w:topFromText="0" w:bottomFromText="0" w:vertAnchor="text" w:horzAnchor="margin" w:tblpXSpec="center" w:tblpY="115"/>
        <w:tblW w:w="8401"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28" w:type="dxa"/>
          <w:left w:w="99" w:type="dxa"/>
          <w:bottom w:w="28" w:type="dxa"/>
          <w:right w:w="99" w:type="dxa"/>
        </w:tblCellMar>
        <w:tblLook w:firstRow="0" w:lastRow="0" w:firstColumn="0" w:lastColumn="0" w:noHBand="0" w:noVBand="0" w:val="0000"/>
      </w:tblPr>
      <w:tblGrid>
        <w:gridCol w:w="1843"/>
        <w:gridCol w:w="1129"/>
        <w:gridCol w:w="5429"/>
      </w:tblGrid>
      <w:tr>
        <w:trPr>
          <w:trHeight w:val="45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ＭＳ 明朝" w:hAnsi="ＭＳ 明朝" w:eastAsiaTheme="minorEastAsia"/>
                <w:snapToGrid w:val="0"/>
                <w:color w:val="000000"/>
                <w:spacing w:val="225"/>
                <w:kern w:val="0"/>
                <w:sz w:val="24"/>
              </w:rPr>
            </w:pPr>
            <w:r>
              <w:rPr>
                <w:rFonts w:hint="eastAsia" w:ascii="ＭＳ 明朝" w:hAnsi="ＭＳ 明朝" w:eastAsiaTheme="minorEastAsia"/>
                <w:snapToGrid w:val="0"/>
                <w:color w:val="000000"/>
                <w:spacing w:val="22"/>
                <w:w w:val="96"/>
                <w:kern w:val="0"/>
                <w:sz w:val="24"/>
              </w:rPr>
              <w:t>計画認定</w:t>
            </w:r>
            <w:r>
              <w:rPr>
                <w:rFonts w:hint="eastAsia" w:ascii="ＭＳ 明朝" w:hAnsi="ＭＳ 明朝" w:eastAsiaTheme="minorEastAsia"/>
                <w:snapToGrid w:val="0"/>
                <w:color w:val="000000"/>
                <w:spacing w:val="22"/>
                <w:kern w:val="0"/>
                <w:sz w:val="24"/>
              </w:rPr>
              <w:t>通</w:t>
            </w:r>
            <w:r>
              <w:rPr>
                <w:rFonts w:hint="eastAsia" w:ascii="ＭＳ 明朝" w:hAnsi="ＭＳ 明朝" w:eastAsiaTheme="minorEastAsia"/>
                <w:snapToGrid w:val="0"/>
                <w:color w:val="000000"/>
                <w:spacing w:val="2"/>
                <w:kern w:val="0"/>
                <w:sz w:val="24"/>
              </w:rPr>
              <w:t>知</w:t>
            </w:r>
          </w:p>
        </w:tc>
        <w:tc>
          <w:tcPr>
            <w:tcW w:w="65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Theme="minorEastAsia"/>
                <w:snapToGrid w:val="0"/>
                <w:color w:val="000000"/>
                <w:sz w:val="24"/>
              </w:rPr>
            </w:pPr>
            <w:r>
              <w:rPr>
                <w:rFonts w:hint="eastAsia" w:ascii="ＭＳ 明朝" w:hAnsi="ＭＳ 明朝" w:eastAsiaTheme="minorEastAsia"/>
                <w:snapToGrid w:val="0"/>
                <w:color w:val="000000"/>
                <w:sz w:val="24"/>
              </w:rPr>
              <w:t>　　　　　年　　　月　　　日付け第　　　　号</w:t>
            </w:r>
          </w:p>
        </w:tc>
      </w:tr>
      <w:tr>
        <w:trPr>
          <w:trHeight w:val="45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ＭＳ 明朝" w:hAnsi="ＭＳ 明朝" w:eastAsiaTheme="minorEastAsia"/>
                <w:snapToGrid w:val="0"/>
                <w:color w:val="000000"/>
                <w:sz w:val="24"/>
              </w:rPr>
            </w:pPr>
            <w:r>
              <w:rPr>
                <w:rFonts w:hint="eastAsia" w:ascii="ＭＳ 明朝" w:hAnsi="ＭＳ 明朝" w:eastAsiaTheme="minorEastAsia"/>
                <w:snapToGrid w:val="0"/>
                <w:color w:val="000000"/>
                <w:spacing w:val="225"/>
                <w:kern w:val="0"/>
                <w:sz w:val="24"/>
              </w:rPr>
              <w:t>所在</w:t>
            </w:r>
            <w:r>
              <w:rPr>
                <w:rFonts w:hint="eastAsia" w:ascii="ＭＳ 明朝" w:hAnsi="ＭＳ 明朝" w:eastAsiaTheme="minorEastAsia"/>
                <w:snapToGrid w:val="0"/>
                <w:color w:val="000000"/>
                <w:kern w:val="0"/>
                <w:sz w:val="24"/>
              </w:rPr>
              <w:t>地</w:t>
            </w:r>
          </w:p>
        </w:tc>
        <w:tc>
          <w:tcPr>
            <w:tcW w:w="65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Theme="minorEastAsia"/>
                <w:snapToGrid w:val="0"/>
                <w:color w:val="000000"/>
                <w:sz w:val="24"/>
              </w:rPr>
            </w:pPr>
            <w:r>
              <w:rPr>
                <w:rFonts w:hint="eastAsia" w:asciiTheme="minorEastAsia" w:hAnsiTheme="minorEastAsia" w:eastAsiaTheme="minorEastAsia"/>
                <w:snapToGrid w:val="0"/>
                <w:color w:val="000000"/>
                <w:sz w:val="24"/>
              </w:rPr>
              <w:t>石川県珠洲市</w:t>
            </w:r>
          </w:p>
        </w:tc>
      </w:tr>
      <w:tr>
        <w:trPr>
          <w:trHeight w:val="45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ＭＳ 明朝" w:hAnsi="ＭＳ 明朝" w:eastAsiaTheme="minorEastAsia"/>
                <w:color w:val="000000"/>
                <w:spacing w:val="110"/>
                <w:kern w:val="0"/>
                <w:sz w:val="24"/>
              </w:rPr>
            </w:pPr>
            <w:r>
              <w:rPr>
                <w:rFonts w:hint="eastAsia" w:ascii="ＭＳ 明朝" w:hAnsi="ＭＳ 明朝" w:eastAsiaTheme="minorEastAsia"/>
                <w:color w:val="000000"/>
                <w:spacing w:val="52"/>
                <w:kern w:val="0"/>
                <w:sz w:val="24"/>
              </w:rPr>
              <w:t>住宅の名</w:t>
            </w:r>
            <w:r>
              <w:rPr>
                <w:rFonts w:hint="eastAsia" w:ascii="ＭＳ 明朝" w:hAnsi="ＭＳ 明朝" w:eastAsiaTheme="minorEastAsia"/>
                <w:color w:val="000000"/>
                <w:spacing w:val="1"/>
                <w:kern w:val="0"/>
                <w:sz w:val="24"/>
              </w:rPr>
              <w:t>称</w:t>
            </w:r>
          </w:p>
        </w:tc>
        <w:tc>
          <w:tcPr>
            <w:tcW w:w="65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3"/>
              <w:rPr>
                <w:rFonts w:hint="default" w:ascii="ＭＳ 明朝" w:hAnsi="ＭＳ 明朝" w:eastAsiaTheme="minorEastAsia"/>
                <w:snapToGrid w:val="0"/>
                <w:color w:val="000000"/>
                <w:sz w:val="24"/>
              </w:rPr>
            </w:pPr>
          </w:p>
        </w:tc>
      </w:tr>
      <w:tr>
        <w:trPr>
          <w:trHeight w:val="454"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ＭＳ 明朝" w:hAnsi="ＭＳ 明朝" w:eastAsiaTheme="minorEastAsia"/>
                <w:color w:val="000000"/>
                <w:sz w:val="24"/>
              </w:rPr>
            </w:pPr>
            <w:r>
              <w:rPr>
                <w:rFonts w:hint="eastAsia" w:ascii="ＭＳ 明朝" w:hAnsi="ＭＳ 明朝" w:eastAsiaTheme="minorEastAsia"/>
                <w:color w:val="000000"/>
                <w:spacing w:val="110"/>
                <w:kern w:val="0"/>
                <w:sz w:val="24"/>
              </w:rPr>
              <w:t>工事期</w:t>
            </w:r>
            <w:r>
              <w:rPr>
                <w:rFonts w:hint="eastAsia" w:ascii="ＭＳ 明朝" w:hAnsi="ＭＳ 明朝" w:eastAsiaTheme="minorEastAsia"/>
                <w:color w:val="000000"/>
                <w:kern w:val="0"/>
                <w:sz w:val="24"/>
              </w:rPr>
              <w:t>間</w:t>
            </w: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eastAsiaTheme="minorEastAsia"/>
                <w:snapToGrid w:val="0"/>
                <w:color w:val="000000"/>
                <w:sz w:val="24"/>
              </w:rPr>
            </w:pPr>
            <w:r>
              <w:rPr>
                <w:rFonts w:hint="eastAsia" w:ascii="ＭＳ 明朝" w:hAnsi="ＭＳ 明朝" w:eastAsiaTheme="minorEastAsia"/>
                <w:snapToGrid w:val="0"/>
                <w:color w:val="000000"/>
                <w:sz w:val="24"/>
              </w:rPr>
              <w:t>着手</w:t>
            </w:r>
          </w:p>
        </w:tc>
        <w:tc>
          <w:tcPr>
            <w:tcW w:w="5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3"/>
              <w:jc w:val="center"/>
              <w:rPr>
                <w:rFonts w:hint="default" w:ascii="ＭＳ 明朝" w:hAnsi="ＭＳ 明朝" w:eastAsiaTheme="minorEastAsia"/>
                <w:snapToGrid w:val="0"/>
                <w:color w:val="000000"/>
                <w:sz w:val="24"/>
              </w:rPr>
            </w:pPr>
            <w:r>
              <w:rPr>
                <w:rFonts w:hint="eastAsia" w:ascii="ＭＳ 明朝" w:hAnsi="ＭＳ 明朝" w:eastAsiaTheme="minorEastAsia"/>
                <w:snapToGrid w:val="0"/>
                <w:color w:val="000000"/>
                <w:sz w:val="24"/>
              </w:rPr>
              <w:t>年　　　月　　　日</w:t>
            </w:r>
          </w:p>
        </w:tc>
      </w:tr>
      <w:tr>
        <w:trPr>
          <w:trHeight w:val="454"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ＭＳ 明朝" w:hAnsi="ＭＳ 明朝" w:eastAsiaTheme="minorEastAsia"/>
                <w:snapToGrid w:val="0"/>
                <w:color w:val="000000"/>
                <w:sz w:val="24"/>
              </w:rPr>
            </w:pPr>
          </w:p>
        </w:tc>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eastAsiaTheme="minorEastAsia"/>
                <w:snapToGrid w:val="0"/>
                <w:color w:val="000000"/>
                <w:sz w:val="24"/>
              </w:rPr>
            </w:pPr>
            <w:r>
              <w:rPr>
                <w:rFonts w:hint="eastAsia" w:ascii="ＭＳ 明朝" w:hAnsi="ＭＳ 明朝" w:eastAsiaTheme="minorEastAsia"/>
                <w:snapToGrid w:val="0"/>
                <w:color w:val="000000"/>
                <w:sz w:val="24"/>
              </w:rPr>
              <w:t>完成</w:t>
            </w:r>
          </w:p>
        </w:tc>
        <w:tc>
          <w:tcPr>
            <w:tcW w:w="54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3"/>
              <w:jc w:val="center"/>
              <w:rPr>
                <w:rFonts w:hint="default" w:ascii="ＭＳ 明朝" w:hAnsi="ＭＳ 明朝" w:eastAsiaTheme="minorEastAsia"/>
                <w:snapToGrid w:val="0"/>
                <w:color w:val="000000"/>
                <w:sz w:val="24"/>
              </w:rPr>
            </w:pPr>
            <w:r>
              <w:rPr>
                <w:rFonts w:hint="eastAsia" w:ascii="ＭＳ 明朝" w:hAnsi="ＭＳ 明朝" w:eastAsiaTheme="minorEastAsia"/>
                <w:snapToGrid w:val="0"/>
                <w:color w:val="000000"/>
                <w:sz w:val="24"/>
              </w:rPr>
              <w:t>年　　　月　　　日</w:t>
            </w:r>
          </w:p>
        </w:tc>
      </w:tr>
      <w:tr>
        <w:trPr>
          <w:trHeight w:val="45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ＭＳ 明朝" w:hAnsi="ＭＳ 明朝" w:eastAsiaTheme="minorEastAsia"/>
                <w:snapToGrid w:val="0"/>
                <w:color w:val="000000"/>
                <w:sz w:val="24"/>
              </w:rPr>
            </w:pPr>
            <w:r>
              <w:rPr>
                <w:rFonts w:hint="eastAsia" w:ascii="ＭＳ 明朝" w:hAnsi="ＭＳ 明朝" w:eastAsiaTheme="minorEastAsia"/>
                <w:snapToGrid w:val="0"/>
                <w:color w:val="000000"/>
                <w:spacing w:val="52"/>
                <w:kern w:val="0"/>
                <w:sz w:val="24"/>
              </w:rPr>
              <w:t>工事契約</w:t>
            </w:r>
            <w:r>
              <w:rPr>
                <w:rFonts w:hint="eastAsia" w:ascii="ＭＳ 明朝" w:hAnsi="ＭＳ 明朝" w:eastAsiaTheme="minorEastAsia"/>
                <w:snapToGrid w:val="0"/>
                <w:color w:val="000000"/>
                <w:spacing w:val="1"/>
                <w:kern w:val="0"/>
                <w:sz w:val="24"/>
              </w:rPr>
              <w:t>額</w:t>
            </w:r>
          </w:p>
        </w:tc>
        <w:tc>
          <w:tcPr>
            <w:tcW w:w="65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430"/>
              </w:tabs>
              <w:ind w:right="1506" w:rightChars="717"/>
              <w:jc w:val="right"/>
              <w:rPr>
                <w:rFonts w:hint="default" w:ascii="ＭＳ 明朝" w:hAnsi="ＭＳ 明朝" w:eastAsiaTheme="minorEastAsia"/>
                <w:snapToGrid w:val="0"/>
                <w:color w:val="000000"/>
                <w:sz w:val="24"/>
              </w:rPr>
            </w:pPr>
            <w:r>
              <w:rPr>
                <w:rFonts w:hint="eastAsia" w:ascii="ＭＳ 明朝" w:hAnsi="ＭＳ 明朝" w:eastAsiaTheme="minorEastAsia"/>
                <w:snapToGrid w:val="0"/>
                <w:color w:val="000000"/>
                <w:sz w:val="24"/>
              </w:rPr>
              <w:t>　　　　　円</w:t>
            </w:r>
          </w:p>
        </w:tc>
      </w:tr>
      <w:tr>
        <w:trPr>
          <w:trHeight w:val="964"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right="6"/>
              <w:rPr>
                <w:rFonts w:hint="default" w:ascii="ＭＳ 明朝" w:hAnsi="ＭＳ 明朝" w:eastAsiaTheme="minorEastAsia"/>
                <w:snapToGrid w:val="0"/>
                <w:color w:val="000000"/>
                <w:kern w:val="0"/>
                <w:sz w:val="24"/>
              </w:rPr>
            </w:pPr>
            <w:r>
              <w:rPr>
                <w:rFonts w:hint="eastAsia" w:ascii="ＭＳ 明朝" w:hAnsi="ＭＳ 明朝" w:eastAsiaTheme="minorEastAsia"/>
                <w:snapToGrid w:val="0"/>
                <w:color w:val="000000"/>
                <w:spacing w:val="225"/>
                <w:kern w:val="0"/>
                <w:sz w:val="24"/>
              </w:rPr>
              <w:t>申請</w:t>
            </w:r>
            <w:r>
              <w:rPr>
                <w:rFonts w:hint="eastAsia" w:ascii="ＭＳ 明朝" w:hAnsi="ＭＳ 明朝" w:eastAsiaTheme="minorEastAsia"/>
                <w:snapToGrid w:val="0"/>
                <w:color w:val="000000"/>
                <w:kern w:val="0"/>
                <w:sz w:val="24"/>
              </w:rPr>
              <w:t>額</w:t>
            </w:r>
          </w:p>
          <w:p>
            <w:pPr>
              <w:pStyle w:val="0"/>
              <w:ind w:right="6"/>
              <w:rPr>
                <w:rFonts w:hint="default" w:ascii="ＭＳ 明朝" w:hAnsi="ＭＳ 明朝" w:eastAsiaTheme="minorEastAsia"/>
                <w:snapToGrid w:val="0"/>
                <w:color w:val="000000"/>
                <w:sz w:val="24"/>
              </w:rPr>
            </w:pPr>
            <w:r>
              <w:rPr>
                <w:rFonts w:hint="default" w:ascii="ＭＳ 明朝" w:hAnsi="ＭＳ 明朝" w:eastAsiaTheme="minorEastAsia"/>
                <w:snapToGrid w:val="0"/>
                <w:color w:val="000000"/>
                <w:w w:val="69"/>
                <w:kern w:val="0"/>
                <w:sz w:val="24"/>
              </w:rPr>
              <w:t>(</w:t>
            </w:r>
            <w:r>
              <w:rPr>
                <w:rFonts w:hint="eastAsia" w:ascii="ＭＳ 明朝" w:hAnsi="ＭＳ 明朝" w:eastAsiaTheme="minorEastAsia"/>
                <w:snapToGrid w:val="0"/>
                <w:color w:val="000000"/>
                <w:w w:val="69"/>
                <w:kern w:val="0"/>
                <w:sz w:val="24"/>
              </w:rPr>
              <w:t>1,000</w:t>
            </w:r>
            <w:r>
              <w:rPr>
                <w:rFonts w:hint="eastAsia" w:ascii="ＭＳ 明朝" w:hAnsi="ＭＳ 明朝" w:eastAsiaTheme="minorEastAsia"/>
                <w:snapToGrid w:val="0"/>
                <w:color w:val="000000"/>
                <w:w w:val="69"/>
                <w:kern w:val="0"/>
                <w:sz w:val="24"/>
              </w:rPr>
              <w:t>円未満切捨て</w:t>
            </w:r>
            <w:r>
              <w:rPr>
                <w:rFonts w:hint="default" w:ascii="ＭＳ 明朝" w:hAnsi="ＭＳ 明朝" w:eastAsiaTheme="minorEastAsia"/>
                <w:snapToGrid w:val="0"/>
                <w:color w:val="000000"/>
                <w:spacing w:val="10"/>
                <w:w w:val="69"/>
                <w:kern w:val="0"/>
                <w:sz w:val="24"/>
              </w:rPr>
              <w:t>)</w:t>
            </w:r>
          </w:p>
        </w:tc>
        <w:tc>
          <w:tcPr>
            <w:tcW w:w="65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rPr>
                <w:rFonts w:hint="default" w:asciiTheme="minorHAnsi" w:hAnsiTheme="minorHAnsi" w:eastAsiaTheme="minorEastAsia"/>
                <w:snapToGrid w:val="0"/>
                <w:color w:val="000000"/>
                <w:u w:val="single" w:color="auto"/>
              </w:rPr>
            </w:pPr>
            <w:r>
              <w:rPr>
                <w:rFonts w:hint="eastAsia" w:asciiTheme="minorHAnsi" w:hAnsiTheme="minorHAnsi" w:eastAsiaTheme="minorEastAsia"/>
                <w:snapToGrid w:val="0"/>
                <w:color w:val="000000"/>
                <w:u w:val="single" w:color="auto"/>
              </w:rPr>
              <w:t>　　　　　　　　円</w:t>
            </w:r>
          </w:p>
          <w:p>
            <w:pPr>
              <w:pStyle w:val="0"/>
              <w:rPr>
                <w:rFonts w:hint="default" w:ascii="ＭＳ 明朝" w:hAnsi="ＭＳ 明朝" w:eastAsiaTheme="minorEastAsia"/>
                <w:snapToGrid w:val="0"/>
                <w:color w:val="000000"/>
                <w:sz w:val="24"/>
                <w:u w:val="single" w:color="auto"/>
              </w:rPr>
            </w:pPr>
            <w:r>
              <w:rPr>
                <w:rFonts w:hint="eastAsia" w:asciiTheme="minorHAnsi" w:hAnsiTheme="minorHAnsi" w:eastAsiaTheme="minorEastAsia"/>
                <w:snapToGrid w:val="0"/>
                <w:color w:val="000000"/>
              </w:rPr>
              <w:t>（　　　　㎡</w:t>
            </w:r>
            <w:r>
              <w:rPr>
                <w:rFonts w:hint="default" w:asciiTheme="minorHAnsi" w:hAnsiTheme="minorHAnsi" w:eastAsiaTheme="minorEastAsia"/>
                <w:snapToGrid w:val="0"/>
                <w:color w:val="000000"/>
              </w:rPr>
              <w:t xml:space="preserve"> </w:t>
            </w:r>
            <w:r>
              <w:rPr>
                <w:rFonts w:hint="eastAsia" w:asciiTheme="minorHAnsi" w:hAnsiTheme="minorHAnsi" w:eastAsiaTheme="minorEastAsia"/>
                <w:snapToGrid w:val="0"/>
                <w:color w:val="000000"/>
              </w:rPr>
              <w:t>×</w:t>
            </w:r>
            <w:r>
              <w:rPr>
                <w:rFonts w:hint="eastAsia" w:asciiTheme="minorHAnsi" w:hAnsiTheme="minorHAnsi" w:eastAsiaTheme="minorEastAsia"/>
                <w:snapToGrid w:val="0"/>
                <w:color w:val="000000"/>
              </w:rPr>
              <w:t xml:space="preserve"> </w:t>
            </w:r>
            <w:r>
              <w:rPr>
                <w:rFonts w:hint="eastAsia" w:asciiTheme="minorHAnsi" w:hAnsiTheme="minorHAnsi" w:eastAsiaTheme="minorEastAsia"/>
                <w:snapToGrid w:val="0"/>
                <w:color w:val="000000"/>
              </w:rPr>
              <w:t>５　万円</w:t>
            </w:r>
            <w:r>
              <w:rPr>
                <w:rFonts w:hint="default" w:asciiTheme="minorHAnsi" w:hAnsiTheme="minorHAnsi" w:eastAsiaTheme="minorEastAsia"/>
                <w:snapToGrid w:val="0"/>
                <w:color w:val="000000"/>
              </w:rPr>
              <w:t xml:space="preserve"> </w:t>
            </w:r>
            <w:r>
              <w:rPr>
                <w:rFonts w:hint="eastAsia" w:asciiTheme="minorHAnsi" w:hAnsiTheme="minorHAnsi" w:eastAsiaTheme="minorEastAsia"/>
                <w:snapToGrid w:val="0"/>
                <w:color w:val="000000"/>
              </w:rPr>
              <w:t>×　　　　戸）</w:t>
            </w:r>
          </w:p>
        </w:tc>
      </w:tr>
    </w:tbl>
    <w:p>
      <w:pPr>
        <w:pStyle w:val="0"/>
        <w:spacing w:line="280" w:lineRule="exact"/>
        <w:rPr>
          <w:rFonts w:hint="default" w:asciiTheme="minorEastAsia" w:hAnsiTheme="minorEastAsia" w:eastAsiaTheme="minorEastAsia"/>
          <w:sz w:val="24"/>
        </w:rPr>
      </w:pPr>
    </w:p>
    <w:tbl>
      <w:tblPr>
        <w:tblStyle w:val="38"/>
        <w:tblpPr w:leftFromText="142" w:rightFromText="142" w:topFromText="0" w:bottomFromText="0" w:vertAnchor="text" w:horzAnchor="margin" w:tblpX="-232" w:tblpY="282"/>
        <w:tblW w:w="9209" w:type="dxa"/>
        <w:tblLayout w:type="fixed"/>
        <w:tblLook w:firstRow="1" w:lastRow="0" w:firstColumn="1" w:lastColumn="0" w:noHBand="0" w:noVBand="1" w:val="04A0"/>
      </w:tblPr>
      <w:tblGrid>
        <w:gridCol w:w="7674"/>
        <w:gridCol w:w="1535"/>
      </w:tblGrid>
      <w:tr>
        <w:trPr>
          <w:trHeight w:val="510"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jc w:val="left"/>
              <w:rPr>
                <w:rFonts w:hint="default" w:asciiTheme="minorEastAsia" w:hAnsiTheme="minorEastAsia"/>
                <w:w w:val="90"/>
                <w:sz w:val="24"/>
              </w:rPr>
            </w:pPr>
            <w:r>
              <w:rPr>
                <w:rFonts w:hint="eastAsia" w:asciiTheme="minorEastAsia" w:hAnsiTheme="minorEastAsia"/>
                <w:color w:val="000000" w:themeColor="text1"/>
                <w:sz w:val="24"/>
              </w:rPr>
              <w:t>申請する住宅は珠洲市にある</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Theme="minorEastAsia" w:hAnsiTheme="minorEastAsia"/>
                <w:sz w:val="24"/>
              </w:rPr>
            </w:pPr>
            <w:r>
              <w:rPr>
                <w:rFonts w:hint="eastAsia" w:asciiTheme="minorEastAsia" w:hAnsiTheme="minorEastAsia"/>
                <w:sz w:val="24"/>
              </w:rPr>
              <w:t>□はい</w:t>
            </w:r>
          </w:p>
        </w:tc>
      </w:tr>
      <w:tr>
        <w:trPr>
          <w:trHeight w:val="510"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jc w:val="left"/>
              <w:rPr>
                <w:rFonts w:hint="default" w:asciiTheme="minorEastAsia" w:hAnsiTheme="minorEastAsia"/>
                <w:w w:val="90"/>
                <w:sz w:val="24"/>
              </w:rPr>
            </w:pPr>
            <w:r>
              <w:rPr>
                <w:rFonts w:hint="eastAsia" w:asciiTheme="minorEastAsia" w:hAnsiTheme="minorEastAsia"/>
                <w:color w:val="000000" w:themeColor="text1"/>
                <w:sz w:val="24"/>
              </w:rPr>
              <w:t>申請する住宅は公的賃貸住宅、社宅、官舎、学生寮等でない</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Theme="minorEastAsia" w:hAnsiTheme="minorEastAsia"/>
                <w:sz w:val="24"/>
              </w:rPr>
            </w:pPr>
            <w:r>
              <w:rPr>
                <w:rFonts w:hint="eastAsia" w:asciiTheme="minorEastAsia" w:hAnsiTheme="minorEastAsia"/>
                <w:sz w:val="24"/>
              </w:rPr>
              <w:t>□はい</w:t>
            </w:r>
          </w:p>
        </w:tc>
      </w:tr>
      <w:tr>
        <w:trPr>
          <w:trHeight w:val="510"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jc w:val="left"/>
              <w:rPr>
                <w:rFonts w:hint="default" w:asciiTheme="minorEastAsia" w:hAnsiTheme="minorEastAsia"/>
                <w:w w:val="90"/>
                <w:sz w:val="24"/>
              </w:rPr>
            </w:pPr>
            <w:r>
              <w:rPr>
                <w:rFonts w:hint="eastAsia" w:asciiTheme="minorEastAsia" w:hAnsiTheme="minorEastAsia"/>
                <w:color w:val="000000" w:themeColor="text1"/>
                <w:sz w:val="24"/>
              </w:rPr>
              <w:t>所有者の住所地又は本店所在地における市町村税等を滞納していない</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Theme="minorEastAsia" w:hAnsiTheme="minorEastAsia"/>
                <w:sz w:val="24"/>
              </w:rPr>
            </w:pPr>
            <w:r>
              <w:rPr>
                <w:rFonts w:hint="eastAsia" w:asciiTheme="minorEastAsia" w:hAnsiTheme="minorEastAsia"/>
                <w:sz w:val="24"/>
              </w:rPr>
              <w:t>□はい</w:t>
            </w:r>
          </w:p>
        </w:tc>
      </w:tr>
      <w:tr>
        <w:trPr>
          <w:trHeight w:val="624"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ind w:left="-1" w:leftChars="-1" w:hanging="1"/>
              <w:jc w:val="left"/>
              <w:rPr>
                <w:rFonts w:hint="default" w:asciiTheme="minorEastAsia" w:hAnsiTheme="minorEastAsia"/>
                <w:sz w:val="24"/>
              </w:rPr>
            </w:pPr>
            <w:r>
              <w:rPr>
                <w:rFonts w:hint="eastAsia" w:asciiTheme="minorEastAsia" w:hAnsiTheme="minorEastAsia"/>
                <w:color w:val="000000" w:themeColor="text1"/>
                <w:sz w:val="24"/>
              </w:rPr>
              <w:t>入居者について、令和６年能登半島地震及び令和６年奥能登豪雨における被災者を優先的に入居させることに努める</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□はい</w:t>
            </w:r>
          </w:p>
        </w:tc>
      </w:tr>
      <w:tr>
        <w:trPr>
          <w:trHeight w:val="624"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ind w:left="-1" w:leftChars="-1" w:hanging="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入居者について、</w:t>
            </w:r>
          </w:p>
          <w:p>
            <w:pPr>
              <w:pStyle w:val="0"/>
              <w:spacing w:line="320" w:lineRule="exact"/>
              <w:ind w:left="-1" w:leftChars="-1" w:hanging="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①</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個人が建設する民間賃貸住宅にあっては、当該個人又は当該個人</w:t>
            </w:r>
          </w:p>
          <w:p>
            <w:pPr>
              <w:pStyle w:val="0"/>
              <w:spacing w:line="320" w:lineRule="exact"/>
              <w:ind w:left="-2" w:leftChars="-1" w:firstLine="240" w:firstLine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の２親等以内の親族のみを入居させるためのものでない。</w:t>
            </w:r>
          </w:p>
          <w:p>
            <w:pPr>
              <w:pStyle w:val="0"/>
              <w:spacing w:line="320" w:lineRule="exact"/>
              <w:ind w:left="-1" w:leftChars="-1" w:hanging="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②</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法人が建設する民間賃貸住宅にあっては、当該法人の役職員又は</w:t>
            </w:r>
          </w:p>
          <w:p>
            <w:pPr>
              <w:pStyle w:val="0"/>
              <w:spacing w:line="320" w:lineRule="exact"/>
              <w:ind w:left="-2" w:leftChars="-1" w:firstLine="240" w:firstLine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当該法人の役員の２親等以内の親族のみを入居させるためのもの</w:t>
            </w:r>
          </w:p>
          <w:p>
            <w:pPr>
              <w:pStyle w:val="0"/>
              <w:spacing w:line="320" w:lineRule="exact"/>
              <w:ind w:left="-2" w:leftChars="-1" w:firstLine="240" w:firstLineChars="1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でない。</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□はい</w:t>
            </w:r>
          </w:p>
        </w:tc>
      </w:tr>
      <w:tr>
        <w:trPr>
          <w:trHeight w:val="624"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ind w:left="-1" w:leftChars="-1" w:hanging="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公共事業により補償を受け、又は他の補助事業により建設するものでなく、公共事業の遂行に影響がない。</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□はい</w:t>
            </w:r>
          </w:p>
        </w:tc>
      </w:tr>
      <w:tr>
        <w:trPr>
          <w:trHeight w:val="510"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ind w:left="-1" w:leftChars="-1" w:hanging="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各住戸に玄関、台所、トイレ及び浴室が備えられている。</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□はい</w:t>
            </w:r>
          </w:p>
        </w:tc>
      </w:tr>
      <w:tr>
        <w:trPr>
          <w:trHeight w:val="510"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ind w:left="-1" w:leftChars="-1" w:hanging="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組立て式仮設建築物やコンテナハウス等の簡易なものではない。</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□はい</w:t>
            </w:r>
          </w:p>
        </w:tc>
      </w:tr>
      <w:tr>
        <w:trPr>
          <w:trHeight w:val="624"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000000" w:themeColor="text1"/>
                <w:sz w:val="24"/>
              </w:rPr>
            </w:pPr>
            <w:r>
              <w:rPr>
                <w:rFonts w:hint="eastAsia" w:asciiTheme="minorEastAsia" w:hAnsiTheme="minorEastAsia"/>
                <w:color w:val="000000" w:themeColor="text1"/>
                <w:sz w:val="24"/>
              </w:rPr>
              <w:t>補助金算定根拠となる床面積は、建築基準法等に基づく床面積とし、廊下や階段、エレベーターなど居住の用に供されない部分の面積及び所有者が自己の居住の用に供する部分の面積を除いている。</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□はい</w:t>
            </w:r>
          </w:p>
        </w:tc>
      </w:tr>
      <w:tr>
        <w:trPr>
          <w:trHeight w:val="624"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ind w:left="-1" w:leftChars="-1" w:hanging="1"/>
              <w:jc w:val="left"/>
              <w:rPr>
                <w:rFonts w:hint="default" w:asciiTheme="minorEastAsia" w:hAnsiTheme="minorEastAsia"/>
                <w:sz w:val="24"/>
              </w:rPr>
            </w:pPr>
            <w:r>
              <w:rPr>
                <w:rFonts w:hint="eastAsia" w:asciiTheme="minorEastAsia" w:hAnsiTheme="minorEastAsia"/>
                <w:sz w:val="24"/>
              </w:rPr>
              <w:t>暴力団員による不当な行為の防止等に関する法律（平成３年法律第７７号）第２条第２号から第５号までに規定する暴力団又は同条第６号に規定する暴力団員及び宗教法人法（昭和２６年法律第１２６号）第２条に規定する宗教法人について</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0"/>
                <w:w w:val="90"/>
                <w:kern w:val="0"/>
                <w:sz w:val="24"/>
                <w:fitText w:val="1080" w:id="1"/>
              </w:rPr>
              <w:t>該当しない</w:t>
            </w:r>
          </w:p>
        </w:tc>
      </w:tr>
      <w:tr>
        <w:trPr>
          <w:trHeight w:val="624" w:hRule="atLeast"/>
        </w:trPr>
        <w:tc>
          <w:tcPr>
            <w:tcW w:w="76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20" w:lineRule="exact"/>
              <w:ind w:left="-1" w:leftChars="-1" w:hanging="1"/>
              <w:jc w:val="left"/>
              <w:rPr>
                <w:rFonts w:hint="default" w:asciiTheme="minorEastAsia" w:hAnsiTheme="minorEastAsia"/>
                <w:sz w:val="24"/>
              </w:rPr>
            </w:pPr>
            <w:r>
              <w:rPr>
                <w:rFonts w:hint="eastAsia" w:asciiTheme="minorEastAsia" w:hAnsiTheme="minorEastAsia"/>
                <w:sz w:val="24"/>
              </w:rPr>
              <w:t>記載された個人情報を本支援策と同様の事業を実施する関係機関に提供すること及び関係機関に提出された申請書等の情報を収集することについて</w:t>
            </w:r>
          </w:p>
        </w:tc>
        <w:tc>
          <w:tcPr>
            <w:tcW w:w="153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ind w:left="240" w:hanging="240" w:hangingChars="100"/>
              <w:rPr>
                <w:rFonts w:hint="default" w:asciiTheme="minorEastAsia" w:hAnsiTheme="minorEastAsia"/>
                <w:sz w:val="24"/>
              </w:rPr>
            </w:pPr>
            <w:r>
              <w:rPr>
                <w:rFonts w:hint="eastAsia" w:asciiTheme="minorEastAsia" w:hAnsiTheme="minorEastAsia"/>
                <w:sz w:val="24"/>
              </w:rPr>
              <w:t>□同意する</w:t>
            </w:r>
          </w:p>
        </w:tc>
      </w:tr>
    </w:tbl>
    <w:p>
      <w:pPr>
        <w:pStyle w:val="0"/>
        <w:spacing w:line="280" w:lineRule="exact"/>
        <w:rPr>
          <w:rFonts w:hint="default" w:asciiTheme="minorEastAsia" w:hAnsiTheme="minorEastAsia" w:eastAsiaTheme="minorEastAsia"/>
          <w:sz w:val="24"/>
        </w:rPr>
      </w:pPr>
      <w:r>
        <w:rPr>
          <w:rFonts w:hint="eastAsia" w:asciiTheme="minorEastAsia" w:hAnsiTheme="minorEastAsia" w:eastAsiaTheme="minorEastAsia"/>
          <w:sz w:val="24"/>
        </w:rPr>
        <w:t>２．確認事項　※確認を行った場合にチェック☑</w:t>
      </w:r>
    </w:p>
    <w:p>
      <w:pPr>
        <w:pStyle w:val="0"/>
        <w:spacing w:line="280" w:lineRule="exact"/>
        <w:rPr>
          <w:rFonts w:hint="default" w:asciiTheme="minorEastAsia" w:hAnsiTheme="minorEastAsia" w:eastAsiaTheme="minorEastAsia"/>
          <w:sz w:val="24"/>
        </w:rPr>
      </w:pPr>
      <w:r>
        <w:rPr>
          <w:rFonts w:hint="eastAsia" w:asciiTheme="minorEastAsia" w:hAnsiTheme="minorEastAsia" w:eastAsiaTheme="minorEastAsia"/>
          <w:sz w:val="24"/>
        </w:rPr>
        <w:t>３．添付書類　※添付した関係書類にチェック☑</w:t>
      </w:r>
    </w:p>
    <w:tbl>
      <w:tblPr>
        <w:tblStyle w:val="38"/>
        <w:tblpPr w:leftFromText="0" w:rightFromText="0" w:topFromText="0" w:bottomFromText="0" w:vertAnchor="text" w:horzAnchor="margin" w:tblpX="-173" w:tblpY="5"/>
        <w:tblOverlap w:val="never"/>
        <w:tblW w:w="9213" w:type="dxa"/>
        <w:tblLayout w:type="fixed"/>
        <w:tblLook w:firstRow="1" w:lastRow="0" w:firstColumn="1" w:lastColumn="0" w:noHBand="0" w:noVBand="1" w:val="04A0"/>
      </w:tblPr>
      <w:tblGrid>
        <w:gridCol w:w="7843"/>
        <w:gridCol w:w="1370"/>
      </w:tblGrid>
      <w:tr>
        <w:trPr>
          <w:trHeight w:val="340" w:hRule="atLeast"/>
        </w:trPr>
        <w:tc>
          <w:tcPr>
            <w:tcW w:w="784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80" w:lineRule="exact"/>
              <w:ind w:left="6"/>
              <w:rPr>
                <w:rFonts w:hint="default" w:asciiTheme="minorEastAsia" w:hAnsiTheme="minorEastAsia"/>
                <w:sz w:val="24"/>
              </w:rPr>
            </w:pPr>
            <w:r>
              <w:rPr>
                <w:rFonts w:hint="eastAsia" w:asciiTheme="minorEastAsia" w:hAnsiTheme="minorEastAsia"/>
                <w:sz w:val="24"/>
              </w:rPr>
              <w:t>１　収支報告書（様式第８号）</w:t>
            </w:r>
          </w:p>
        </w:tc>
        <w:tc>
          <w:tcPr>
            <w:tcW w:w="137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sz w:val="24"/>
              </w:rPr>
            </w:pPr>
            <w:r>
              <w:rPr>
                <w:rFonts w:hint="eastAsia" w:asciiTheme="minorEastAsia" w:hAnsiTheme="minorEastAsia"/>
                <w:sz w:val="24"/>
              </w:rPr>
              <w:t>□</w:t>
            </w:r>
          </w:p>
        </w:tc>
      </w:tr>
      <w:tr>
        <w:trPr>
          <w:trHeight w:val="340" w:hRule="atLeast"/>
        </w:trPr>
        <w:tc>
          <w:tcPr>
            <w:tcW w:w="78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80" w:lineRule="exact"/>
              <w:ind w:left="6"/>
              <w:rPr>
                <w:rFonts w:hint="default" w:asciiTheme="minorEastAsia" w:hAnsiTheme="minorEastAsia"/>
                <w:sz w:val="24"/>
              </w:rPr>
            </w:pPr>
            <w:r>
              <w:rPr>
                <w:rFonts w:hint="eastAsia" w:asciiTheme="minorEastAsia" w:hAnsiTheme="minorEastAsia"/>
                <w:sz w:val="24"/>
              </w:rPr>
              <w:t>２　土地及び家屋の表示に関する登記事項証明書の写し</w:t>
            </w:r>
          </w:p>
        </w:tc>
        <w:tc>
          <w:tcPr>
            <w:tcW w:w="13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sz w:val="24"/>
              </w:rPr>
            </w:pPr>
            <w:r>
              <w:rPr>
                <w:rFonts w:hint="eastAsia" w:asciiTheme="minorEastAsia" w:hAnsiTheme="minorEastAsia"/>
                <w:sz w:val="24"/>
              </w:rPr>
              <w:t>□</w:t>
            </w:r>
          </w:p>
        </w:tc>
      </w:tr>
      <w:tr>
        <w:trPr>
          <w:trHeight w:val="340" w:hRule="atLeast"/>
        </w:trPr>
        <w:tc>
          <w:tcPr>
            <w:tcW w:w="78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80" w:lineRule="exact"/>
              <w:ind w:left="6"/>
              <w:rPr>
                <w:rFonts w:hint="default" w:asciiTheme="minorEastAsia" w:hAnsiTheme="minorEastAsia"/>
                <w:sz w:val="24"/>
              </w:rPr>
            </w:pPr>
            <w:r>
              <w:rPr>
                <w:rFonts w:hint="eastAsia" w:asciiTheme="minorEastAsia" w:hAnsiTheme="minorEastAsia"/>
                <w:sz w:val="24"/>
              </w:rPr>
              <w:t>３　建設工事請負契約書の写し</w:t>
            </w:r>
          </w:p>
        </w:tc>
        <w:tc>
          <w:tcPr>
            <w:tcW w:w="13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sz w:val="24"/>
              </w:rPr>
            </w:pPr>
            <w:r>
              <w:rPr>
                <w:rFonts w:hint="eastAsia" w:asciiTheme="minorEastAsia" w:hAnsiTheme="minorEastAsia"/>
                <w:sz w:val="24"/>
              </w:rPr>
              <w:t>□</w:t>
            </w:r>
          </w:p>
        </w:tc>
      </w:tr>
      <w:tr>
        <w:trPr>
          <w:trHeight w:val="340" w:hRule="atLeast"/>
        </w:trPr>
        <w:tc>
          <w:tcPr>
            <w:tcW w:w="78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spacing w:line="280" w:lineRule="exact"/>
              <w:ind w:left="240" w:hanging="240" w:hangingChars="100"/>
              <w:rPr>
                <w:rFonts w:hint="default" w:asciiTheme="minorEastAsia" w:hAnsiTheme="minorEastAsia"/>
                <w:kern w:val="0"/>
                <w:sz w:val="24"/>
              </w:rPr>
            </w:pPr>
            <w:r>
              <w:rPr>
                <w:rFonts w:hint="eastAsia" w:asciiTheme="minorEastAsia" w:hAnsiTheme="minorEastAsia"/>
                <w:kern w:val="0"/>
                <w:sz w:val="24"/>
              </w:rPr>
              <w:t>４　領収書の写しなど建設工事費用を支払ったことが分かる書類（内訳が分かるもの）</w:t>
            </w:r>
          </w:p>
        </w:tc>
        <w:tc>
          <w:tcPr>
            <w:tcW w:w="13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4"/>
              </w:rPr>
            </w:pPr>
            <w:r>
              <w:rPr>
                <w:rFonts w:hint="eastAsia" w:asciiTheme="minorEastAsia" w:hAnsiTheme="minorEastAsia"/>
                <w:kern w:val="0"/>
                <w:sz w:val="24"/>
              </w:rPr>
              <w:t>□</w:t>
            </w:r>
          </w:p>
        </w:tc>
      </w:tr>
      <w:tr>
        <w:trPr>
          <w:trHeight w:val="340" w:hRule="atLeast"/>
        </w:trPr>
        <w:tc>
          <w:tcPr>
            <w:tcW w:w="7843"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spacing w:line="280" w:lineRule="exact"/>
              <w:rPr>
                <w:rFonts w:hint="default" w:asciiTheme="minorEastAsia" w:hAnsiTheme="minorEastAsia"/>
                <w:kern w:val="0"/>
                <w:sz w:val="24"/>
              </w:rPr>
            </w:pPr>
            <w:r>
              <w:rPr>
                <w:rFonts w:hint="eastAsia" w:asciiTheme="minorEastAsia" w:hAnsiTheme="minorEastAsia"/>
                <w:kern w:val="0"/>
                <w:sz w:val="24"/>
              </w:rPr>
              <w:t>５　外観及び内観</w:t>
            </w:r>
            <w:bookmarkStart w:id="3" w:name="_GoBack"/>
            <w:bookmarkEnd w:id="3"/>
            <w:r>
              <w:rPr>
                <w:rFonts w:hint="eastAsia" w:asciiTheme="minorEastAsia" w:hAnsiTheme="minorEastAsia"/>
                <w:kern w:val="0"/>
                <w:sz w:val="24"/>
              </w:rPr>
              <w:t>の完成写真（カラーに限る。）</w:t>
            </w:r>
          </w:p>
        </w:tc>
        <w:tc>
          <w:tcPr>
            <w:tcW w:w="1370"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4"/>
              </w:rPr>
            </w:pPr>
            <w:r>
              <w:rPr>
                <w:rFonts w:hint="eastAsia" w:asciiTheme="minorEastAsia" w:hAnsiTheme="minorEastAsia"/>
                <w:kern w:val="0"/>
                <w:sz w:val="24"/>
              </w:rPr>
              <w:t>□</w:t>
            </w:r>
          </w:p>
        </w:tc>
      </w:tr>
      <w:tr>
        <w:trPr>
          <w:trHeight w:val="340" w:hRule="atLeast"/>
        </w:trPr>
        <w:tc>
          <w:tcPr>
            <w:tcW w:w="7843"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spacing w:line="280" w:lineRule="exact"/>
              <w:ind w:left="240" w:hanging="240" w:hangingChars="100"/>
              <w:rPr>
                <w:rFonts w:hint="default" w:asciiTheme="minorEastAsia" w:hAnsiTheme="minorEastAsia"/>
                <w:kern w:val="0"/>
                <w:sz w:val="24"/>
              </w:rPr>
            </w:pPr>
            <w:r>
              <w:rPr>
                <w:rFonts w:hint="eastAsia" w:asciiTheme="minorEastAsia" w:hAnsiTheme="minorEastAsia"/>
                <w:kern w:val="0"/>
                <w:sz w:val="24"/>
              </w:rPr>
              <w:t>６　建築基準法第７条第５項に規定する検査済証の写し（都市計画区域の場合）</w:t>
            </w:r>
          </w:p>
        </w:tc>
        <w:tc>
          <w:tcPr>
            <w:tcW w:w="1370"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4"/>
              </w:rPr>
            </w:pPr>
            <w:r>
              <w:rPr>
                <w:rFonts w:hint="eastAsia" w:asciiTheme="minorEastAsia" w:hAnsiTheme="minorEastAsia"/>
                <w:kern w:val="0"/>
                <w:sz w:val="24"/>
              </w:rPr>
              <w:t>□</w:t>
            </w:r>
          </w:p>
        </w:tc>
      </w:tr>
      <w:tr>
        <w:trPr>
          <w:trHeight w:val="340" w:hRule="atLeast"/>
        </w:trPr>
        <w:tc>
          <w:tcPr>
            <w:tcW w:w="7843"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spacing w:line="280" w:lineRule="exact"/>
              <w:ind w:left="240" w:hanging="240" w:hangingChars="100"/>
              <w:rPr>
                <w:rFonts w:hint="default" w:asciiTheme="minorEastAsia" w:hAnsiTheme="minorEastAsia"/>
                <w:kern w:val="0"/>
                <w:sz w:val="24"/>
              </w:rPr>
            </w:pPr>
            <w:r>
              <w:rPr>
                <w:rFonts w:hint="eastAsia" w:asciiTheme="minorEastAsia" w:hAnsiTheme="minorEastAsia"/>
                <w:kern w:val="0"/>
                <w:sz w:val="24"/>
              </w:rPr>
              <w:t>７　住宅管理に関する書類（入居募集、入居基準、賃借料予定額、賃貸契約書書式）</w:t>
            </w:r>
          </w:p>
        </w:tc>
        <w:tc>
          <w:tcPr>
            <w:tcW w:w="1370"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4"/>
              </w:rPr>
            </w:pPr>
            <w:r>
              <w:rPr>
                <w:rFonts w:hint="eastAsia" w:asciiTheme="minorEastAsia" w:hAnsiTheme="minorEastAsia"/>
                <w:kern w:val="0"/>
                <w:sz w:val="24"/>
              </w:rPr>
              <w:t>□</w:t>
            </w:r>
          </w:p>
        </w:tc>
      </w:tr>
      <w:tr>
        <w:trPr>
          <w:trHeight w:val="397" w:hRule="atLeast"/>
        </w:trPr>
        <w:tc>
          <w:tcPr>
            <w:tcW w:w="7843"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default" w:asciiTheme="minorEastAsia" w:hAnsiTheme="minorEastAsia"/>
                <w:kern w:val="0"/>
                <w:sz w:val="24"/>
              </w:rPr>
            </w:pPr>
            <w:r>
              <w:rPr>
                <w:rFonts w:hint="eastAsia" w:asciiTheme="minorEastAsia" w:hAnsiTheme="minorEastAsia"/>
                <w:kern w:val="0"/>
                <w:sz w:val="24"/>
              </w:rPr>
              <w:t>８　委任状（様式第９号）（申請者以外の口座に振り込む場合）</w:t>
            </w:r>
          </w:p>
        </w:tc>
        <w:tc>
          <w:tcPr>
            <w:tcW w:w="137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4"/>
              </w:rPr>
            </w:pPr>
          </w:p>
        </w:tc>
      </w:tr>
      <w:tr>
        <w:trPr>
          <w:trHeight w:val="340" w:hRule="atLeast"/>
        </w:trPr>
        <w:tc>
          <w:tcPr>
            <w:tcW w:w="7843" w:type="dxa"/>
            <w:tcBorders>
              <w:top w:val="sing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spacing w:line="280" w:lineRule="exact"/>
              <w:ind w:left="480" w:hanging="480" w:hangingChars="200"/>
              <w:jc w:val="left"/>
              <w:rPr>
                <w:rFonts w:hint="default" w:asciiTheme="minorEastAsia" w:hAnsiTheme="minorEastAsia"/>
                <w:kern w:val="0"/>
                <w:sz w:val="24"/>
              </w:rPr>
            </w:pPr>
            <w:r>
              <w:rPr>
                <w:rFonts w:hint="eastAsia" w:asciiTheme="minorEastAsia" w:hAnsiTheme="minorEastAsia"/>
                <w:kern w:val="0"/>
                <w:sz w:val="24"/>
              </w:rPr>
              <w:t>９　その他市長が必要と認める書類</w:t>
            </w:r>
          </w:p>
        </w:tc>
        <w:tc>
          <w:tcPr>
            <w:tcW w:w="1370" w:type="dxa"/>
            <w:tcBorders>
              <w:top w:val="single"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4"/>
              </w:rPr>
            </w:pPr>
            <w:r>
              <w:rPr>
                <w:rFonts w:hint="eastAsia" w:asciiTheme="minorEastAsia" w:hAnsiTheme="minorEastAsia"/>
                <w:kern w:val="0"/>
                <w:sz w:val="24"/>
              </w:rPr>
              <w:t>□</w:t>
            </w:r>
          </w:p>
        </w:tc>
      </w:tr>
      <w:tr>
        <w:trPr>
          <w:trHeight w:val="340" w:hRule="atLeast"/>
        </w:trPr>
        <w:tc>
          <w:tcPr>
            <w:tcW w:w="9213" w:type="dxa"/>
            <w:gridSpan w:val="2"/>
            <w:tcBorders>
              <w:top w:val="none" w:color="auto" w:sz="0" w:space="0"/>
              <w:left w:val="nil"/>
              <w:bottom w:val="nil"/>
              <w:right w:val="nil"/>
              <w:tl2br w:val="none" w:color="auto" w:sz="0" w:space="0"/>
              <w:tr2bl w:val="none" w:color="auto" w:sz="0" w:space="0"/>
            </w:tcBorders>
            <w:vAlign w:val="center"/>
          </w:tcPr>
          <w:p>
            <w:pPr>
              <w:pStyle w:val="0"/>
              <w:rPr>
                <w:rFonts w:hint="default"/>
              </w:rPr>
            </w:pPr>
          </w:p>
        </w:tc>
      </w:tr>
    </w:tbl>
    <w:p>
      <w:pPr>
        <w:pStyle w:val="0"/>
        <w:ind w:right="420"/>
        <w:jc w:val="left"/>
        <w:rPr>
          <w:rFonts w:hint="eastAsia" w:asciiTheme="minorEastAsia" w:hAnsiTheme="minorEastAsia" w:eastAsiaTheme="minorEastAsia"/>
          <w:sz w:val="24"/>
        </w:rPr>
      </w:pPr>
    </w:p>
    <w:sectPr>
      <w:pgSz w:w="11906" w:h="16838"/>
      <w:pgMar w:top="1440" w:right="1418" w:bottom="14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eisei Kaku Gothic Std W5">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
    <w:link w:val="31"/>
    <w:uiPriority w:val="0"/>
    <w:qFormat/>
    <w:pPr>
      <w:jc w:val="left"/>
      <w:outlineLvl w:val="0"/>
    </w:pPr>
    <w:rPr>
      <w:rFonts w:ascii="Heisei Kaku Gothic Std W5" w:hAnsi="Heisei Kaku Gothic Std W5" w:eastAsia="Heisei Kaku Gothic Std W5"/>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4"/>
    </w:rPr>
  </w:style>
  <w:style w:type="paragraph" w:styleId="26">
    <w:name w:val="Revision"/>
    <w:next w:val="26"/>
    <w:link w:val="0"/>
    <w:uiPriority w:val="0"/>
    <w:rPr>
      <w:kern w:val="2"/>
      <w:sz w:val="21"/>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customStyle="1">
    <w:name w:val="スタイル"/>
    <w:next w:val="28"/>
    <w:link w:val="0"/>
    <w:uiPriority w:val="0"/>
    <w:pPr>
      <w:widowControl w:val="0"/>
      <w:autoSpaceDE w:val="0"/>
      <w:autoSpaceDN w:val="0"/>
      <w:adjustRightInd w:val="0"/>
    </w:pPr>
    <w:rPr>
      <w:rFonts w:ascii="ＭＳ ゴシック" w:hAnsi="ＭＳ ゴシック" w:eastAsia="ＭＳ ゴシック"/>
      <w:sz w:val="24"/>
    </w:rPr>
  </w:style>
  <w:style w:type="paragraph" w:styleId="29">
    <w:name w:val="Body Text"/>
    <w:basedOn w:val="0"/>
    <w:next w:val="29"/>
    <w:link w:val="30"/>
    <w:uiPriority w:val="0"/>
    <w:qFormat/>
    <w:pPr>
      <w:ind w:left="20"/>
      <w:jc w:val="left"/>
    </w:pPr>
    <w:rPr>
      <w:rFonts w:ascii="ＭＳ ゴシック" w:hAnsi="ＭＳ ゴシック" w:eastAsia="ＭＳ ゴシック"/>
      <w:kern w:val="0"/>
      <w:sz w:val="24"/>
    </w:rPr>
  </w:style>
  <w:style w:type="character" w:styleId="30" w:customStyle="1">
    <w:name w:val="本文 (文字)"/>
    <w:basedOn w:val="10"/>
    <w:next w:val="30"/>
    <w:link w:val="29"/>
    <w:uiPriority w:val="0"/>
    <w:rPr>
      <w:rFonts w:ascii="ＭＳ ゴシック" w:hAnsi="ＭＳ ゴシック" w:eastAsia="ＭＳ ゴシック"/>
      <w:sz w:val="24"/>
    </w:rPr>
  </w:style>
  <w:style w:type="character" w:styleId="31" w:customStyle="1">
    <w:name w:val="見出し 1 (文字)"/>
    <w:basedOn w:val="10"/>
    <w:next w:val="31"/>
    <w:link w:val="1"/>
    <w:uiPriority w:val="0"/>
    <w:rPr>
      <w:rFonts w:ascii="Heisei Kaku Gothic Std W5" w:hAnsi="Heisei Kaku Gothic Std W5" w:eastAsia="Heisei Kaku Gothic Std W5"/>
      <w:sz w:val="3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2"/>
    <w:basedOn w:val="11"/>
    <w:next w:val="3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3"/>
    <w:basedOn w:val="11"/>
    <w:next w:val="3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4"/>
    <w:basedOn w:val="11"/>
    <w:next w:val="38"/>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8"/>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TotalTime>
  <Pages>3</Pages>
  <Words>2</Words>
  <Characters>1233</Characters>
  <Application>JUST Note</Application>
  <Lines>143</Lines>
  <Paragraphs>76</Paragraphs>
  <Company>-</Company>
  <CharactersWithSpaces>1321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SAIGAI9108</cp:lastModifiedBy>
  <cp:lastPrinted>2025-12-05T04:51:00Z</cp:lastPrinted>
  <dcterms:created xsi:type="dcterms:W3CDTF">2025-08-18T00:25:00Z</dcterms:created>
  <dcterms:modified xsi:type="dcterms:W3CDTF">2026-06-16T06:28:13Z</dcterms:modified>
  <cp:revision>15</cp:revision>
</cp:coreProperties>
</file>